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C49" w:rsidRPr="005E1C12" w:rsidRDefault="007A1C49" w:rsidP="005E1C12">
      <w:pPr>
        <w:spacing w:after="0" w:line="240" w:lineRule="auto"/>
        <w:rPr>
          <w:rFonts w:ascii="Arial" w:hAnsi="Arial" w:cs="Arial"/>
          <w:b/>
          <w:kern w:val="2"/>
          <w:sz w:val="24"/>
          <w:szCs w:val="24"/>
        </w:rPr>
      </w:pPr>
      <w:r w:rsidRPr="005E1C12">
        <w:rPr>
          <w:rFonts w:ascii="Arial" w:hAnsi="Arial" w:cs="Arial"/>
          <w:b/>
          <w:kern w:val="2"/>
          <w:sz w:val="32"/>
          <w:szCs w:val="32"/>
        </w:rPr>
        <w:t xml:space="preserve">Märkisches Gymnasium Iserlohn                                                                   </w:t>
      </w:r>
      <w:r>
        <w:rPr>
          <w:rFonts w:ascii="Arial" w:hAnsi="Arial" w:cs="Arial"/>
          <w:b/>
          <w:kern w:val="2"/>
          <w:sz w:val="32"/>
          <w:szCs w:val="32"/>
        </w:rPr>
        <w:t xml:space="preserve">                 </w:t>
      </w:r>
      <w:bookmarkStart w:id="0" w:name="_GoBack"/>
      <w:bookmarkEnd w:id="0"/>
      <w:r>
        <w:rPr>
          <w:rFonts w:ascii="Arial" w:hAnsi="Arial" w:cs="Arial"/>
          <w:b/>
          <w:kern w:val="2"/>
          <w:sz w:val="24"/>
          <w:szCs w:val="24"/>
        </w:rPr>
        <w:t>Stand: 13.04.2015</w:t>
      </w:r>
    </w:p>
    <w:p w:rsidR="007A1C49" w:rsidRDefault="007A1C49" w:rsidP="00020FA8">
      <w:pPr>
        <w:spacing w:after="0" w:line="240" w:lineRule="auto"/>
        <w:rPr>
          <w:rFonts w:ascii="Arial" w:hAnsi="Arial" w:cs="Arial"/>
          <w:b/>
          <w:kern w:val="2"/>
          <w:sz w:val="36"/>
        </w:rPr>
      </w:pPr>
      <w:r>
        <w:rPr>
          <w:rFonts w:ascii="Arial" w:hAnsi="Arial" w:cs="Arial"/>
          <w:b/>
          <w:kern w:val="2"/>
          <w:sz w:val="36"/>
        </w:rPr>
        <w:t xml:space="preserve"> </w:t>
      </w:r>
    </w:p>
    <w:p w:rsidR="007A1C49" w:rsidRDefault="007A1C49" w:rsidP="00020FA8">
      <w:pPr>
        <w:spacing w:after="0" w:line="240" w:lineRule="auto"/>
        <w:rPr>
          <w:rFonts w:ascii="Arial" w:hAnsi="Arial" w:cs="Arial"/>
          <w:b/>
          <w:kern w:val="2"/>
          <w:sz w:val="36"/>
        </w:rPr>
      </w:pPr>
    </w:p>
    <w:p w:rsidR="007A1C49" w:rsidRDefault="007A1C49" w:rsidP="00020FA8">
      <w:pPr>
        <w:spacing w:after="0" w:line="240" w:lineRule="auto"/>
        <w:rPr>
          <w:rFonts w:ascii="Arial" w:hAnsi="Arial" w:cs="Arial"/>
          <w:b/>
          <w:kern w:val="2"/>
          <w:sz w:val="36"/>
        </w:rPr>
      </w:pPr>
    </w:p>
    <w:p w:rsidR="007A1C49" w:rsidRDefault="007A1C49" w:rsidP="00020FA8">
      <w:pPr>
        <w:spacing w:after="0" w:line="240" w:lineRule="auto"/>
        <w:rPr>
          <w:rFonts w:ascii="Arial" w:hAnsi="Arial" w:cs="Arial"/>
          <w:b/>
          <w:kern w:val="2"/>
          <w:sz w:val="36"/>
        </w:rPr>
      </w:pPr>
    </w:p>
    <w:p w:rsidR="007A1C49" w:rsidRDefault="007A1C49" w:rsidP="00020FA8">
      <w:pPr>
        <w:spacing w:after="0" w:line="240" w:lineRule="auto"/>
        <w:rPr>
          <w:rFonts w:ascii="Arial" w:hAnsi="Arial" w:cs="Arial"/>
          <w:b/>
          <w:kern w:val="2"/>
          <w:sz w:val="36"/>
        </w:rPr>
      </w:pPr>
    </w:p>
    <w:p w:rsidR="007A1C49" w:rsidRDefault="007A1C49" w:rsidP="00020FA8">
      <w:pPr>
        <w:spacing w:after="0" w:line="240" w:lineRule="auto"/>
        <w:rPr>
          <w:rFonts w:ascii="Arial" w:hAnsi="Arial" w:cs="Arial"/>
          <w:b/>
          <w:kern w:val="2"/>
          <w:sz w:val="36"/>
        </w:rPr>
      </w:pPr>
    </w:p>
    <w:p w:rsidR="007A1C49" w:rsidRDefault="007A1C49" w:rsidP="00020FA8">
      <w:pPr>
        <w:spacing w:after="0" w:line="240" w:lineRule="auto"/>
        <w:rPr>
          <w:rFonts w:ascii="Arial" w:hAnsi="Arial" w:cs="Arial"/>
          <w:b/>
          <w:kern w:val="2"/>
          <w:sz w:val="36"/>
        </w:rPr>
      </w:pPr>
    </w:p>
    <w:p w:rsidR="007A1C49" w:rsidRPr="0081272D" w:rsidRDefault="007A1C49" w:rsidP="00020FA8">
      <w:pPr>
        <w:spacing w:after="0" w:line="240" w:lineRule="auto"/>
        <w:rPr>
          <w:rFonts w:ascii="Arial" w:hAnsi="Arial" w:cs="Arial"/>
          <w:b/>
          <w:kern w:val="2"/>
          <w:sz w:val="36"/>
        </w:rPr>
      </w:pPr>
    </w:p>
    <w:p w:rsidR="007A1C49" w:rsidRDefault="007A1C49" w:rsidP="005E1C12">
      <w:pPr>
        <w:spacing w:after="0" w:line="240" w:lineRule="auto"/>
        <w:rPr>
          <w:rFonts w:ascii="Arial" w:hAnsi="Arial" w:cs="Arial"/>
          <w:b/>
          <w:kern w:val="2"/>
          <w:sz w:val="48"/>
          <w:szCs w:val="48"/>
        </w:rPr>
      </w:pPr>
      <w:r w:rsidRPr="005E1C12">
        <w:rPr>
          <w:rFonts w:ascii="Arial" w:hAnsi="Arial" w:cs="Arial"/>
          <w:b/>
          <w:kern w:val="2"/>
          <w:sz w:val="48"/>
          <w:szCs w:val="48"/>
        </w:rPr>
        <w:t xml:space="preserve">Schulinterner Lehrplan </w:t>
      </w:r>
      <w:r>
        <w:rPr>
          <w:rFonts w:ascii="Arial" w:hAnsi="Arial" w:cs="Arial"/>
          <w:b/>
          <w:kern w:val="2"/>
          <w:sz w:val="48"/>
          <w:szCs w:val="48"/>
        </w:rPr>
        <w:t xml:space="preserve"> </w:t>
      </w:r>
    </w:p>
    <w:p w:rsidR="007A1C49" w:rsidRPr="005E1C12" w:rsidRDefault="007A1C49" w:rsidP="005E1C12">
      <w:pPr>
        <w:spacing w:after="0" w:line="240" w:lineRule="auto"/>
        <w:rPr>
          <w:rFonts w:ascii="Arial" w:hAnsi="Arial" w:cs="Arial"/>
          <w:b/>
          <w:kern w:val="2"/>
          <w:sz w:val="48"/>
          <w:szCs w:val="48"/>
        </w:rPr>
      </w:pPr>
      <w:r>
        <w:rPr>
          <w:rFonts w:ascii="Arial" w:hAnsi="Arial" w:cs="Arial"/>
          <w:b/>
          <w:kern w:val="2"/>
          <w:sz w:val="48"/>
          <w:szCs w:val="48"/>
        </w:rPr>
        <w:t xml:space="preserve">                                                                                                                    </w:t>
      </w:r>
      <w:r w:rsidRPr="005E1C12">
        <w:rPr>
          <w:rFonts w:ascii="Arial" w:hAnsi="Arial" w:cs="Arial"/>
          <w:b/>
          <w:kern w:val="2"/>
          <w:sz w:val="48"/>
          <w:szCs w:val="48"/>
        </w:rPr>
        <w:t>zum Kernlehrplan Biologie</w:t>
      </w:r>
    </w:p>
    <w:p w:rsidR="007A1C49" w:rsidRPr="005E1C12" w:rsidRDefault="007A1C49" w:rsidP="00020FA8">
      <w:pPr>
        <w:spacing w:after="0" w:line="240" w:lineRule="auto"/>
        <w:rPr>
          <w:rFonts w:ascii="Arial" w:hAnsi="Arial" w:cs="Arial"/>
          <w:b/>
          <w:kern w:val="2"/>
          <w:sz w:val="48"/>
          <w:szCs w:val="48"/>
        </w:rPr>
      </w:pPr>
    </w:p>
    <w:p w:rsidR="007A1C49" w:rsidRPr="005E1C12" w:rsidRDefault="007A1C49" w:rsidP="00020FA8">
      <w:pPr>
        <w:spacing w:after="0" w:line="240" w:lineRule="auto"/>
        <w:rPr>
          <w:rFonts w:ascii="Arial" w:hAnsi="Arial" w:cs="Arial"/>
          <w:b/>
          <w:kern w:val="2"/>
          <w:sz w:val="48"/>
          <w:szCs w:val="48"/>
        </w:rPr>
      </w:pPr>
      <w:r w:rsidRPr="005E1C12">
        <w:rPr>
          <w:rFonts w:ascii="Arial" w:hAnsi="Arial" w:cs="Arial"/>
          <w:b/>
          <w:kern w:val="2"/>
          <w:sz w:val="48"/>
          <w:szCs w:val="48"/>
        </w:rPr>
        <w:t>für die Qualifikationsphase der gymnasialen Oberstufe</w:t>
      </w:r>
    </w:p>
    <w:p w:rsidR="007A1C49" w:rsidRPr="0081272D" w:rsidRDefault="007A1C49" w:rsidP="00020FA8">
      <w:pPr>
        <w:spacing w:after="0" w:line="240" w:lineRule="auto"/>
        <w:rPr>
          <w:rFonts w:ascii="Arial" w:hAnsi="Arial" w:cs="Arial"/>
          <w:b/>
          <w:kern w:val="2"/>
          <w:sz w:val="36"/>
        </w:rPr>
      </w:pPr>
    </w:p>
    <w:p w:rsidR="007A1C49" w:rsidRPr="0081272D" w:rsidRDefault="007A1C49" w:rsidP="00020FA8">
      <w:pPr>
        <w:spacing w:after="0" w:line="240" w:lineRule="auto"/>
        <w:rPr>
          <w:rFonts w:ascii="Arial" w:hAnsi="Arial" w:cs="Arial"/>
          <w:b/>
          <w:kern w:val="2"/>
          <w:sz w:val="36"/>
        </w:rPr>
      </w:pPr>
    </w:p>
    <w:p w:rsidR="007A1C49" w:rsidRPr="0081272D" w:rsidRDefault="007A1C49" w:rsidP="00020FA8">
      <w:pPr>
        <w:spacing w:after="0" w:line="240" w:lineRule="auto"/>
        <w:rPr>
          <w:rFonts w:ascii="Arial" w:hAnsi="Arial" w:cs="Arial"/>
          <w:b/>
          <w:kern w:val="2"/>
          <w:sz w:val="36"/>
        </w:rPr>
      </w:pPr>
    </w:p>
    <w:p w:rsidR="007A1C49" w:rsidRPr="0081272D" w:rsidRDefault="007A1C49" w:rsidP="00020FA8">
      <w:pPr>
        <w:spacing w:after="0" w:line="240" w:lineRule="auto"/>
        <w:rPr>
          <w:rFonts w:ascii="Arial" w:hAnsi="Arial" w:cs="Arial"/>
          <w:b/>
          <w:kern w:val="2"/>
          <w:sz w:val="36"/>
        </w:rPr>
      </w:pPr>
    </w:p>
    <w:p w:rsidR="007A1C49" w:rsidRPr="005E1C12" w:rsidRDefault="007A1C49" w:rsidP="00020FA8">
      <w:pPr>
        <w:spacing w:after="0" w:line="240" w:lineRule="auto"/>
        <w:rPr>
          <w:rFonts w:ascii="Arial" w:hAnsi="Arial" w:cs="Arial"/>
          <w:b/>
          <w:kern w:val="2"/>
          <w:sz w:val="24"/>
          <w:szCs w:val="24"/>
        </w:rPr>
      </w:pPr>
    </w:p>
    <w:p w:rsidR="007A1C49" w:rsidRPr="0081272D" w:rsidRDefault="007A1C49" w:rsidP="00020FA8">
      <w:pPr>
        <w:spacing w:after="0" w:line="240" w:lineRule="auto"/>
        <w:rPr>
          <w:rFonts w:ascii="Arial" w:hAnsi="Arial" w:cs="Arial"/>
          <w:b/>
          <w:kern w:val="2"/>
          <w:sz w:val="36"/>
        </w:rPr>
      </w:pPr>
    </w:p>
    <w:p w:rsidR="007A1C49" w:rsidRPr="0081272D" w:rsidRDefault="007A1C49" w:rsidP="00020FA8">
      <w:pPr>
        <w:spacing w:after="0" w:line="240" w:lineRule="auto"/>
        <w:rPr>
          <w:rFonts w:ascii="Arial" w:hAnsi="Arial" w:cs="Arial"/>
          <w:b/>
          <w:kern w:val="2"/>
          <w:sz w:val="36"/>
        </w:rPr>
      </w:pPr>
    </w:p>
    <w:p w:rsidR="007A1C49" w:rsidRDefault="007A1C49">
      <w:pPr>
        <w:rPr>
          <w:rFonts w:ascii="Arial" w:hAnsi="Arial" w:cs="Arial"/>
          <w:kern w:val="2"/>
        </w:rPr>
      </w:pPr>
      <w:r w:rsidRPr="0081272D">
        <w:rPr>
          <w:rFonts w:ascii="Arial" w:hAnsi="Arial" w:cs="Arial"/>
          <w:kern w:val="2"/>
        </w:rP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9877E7">
        <w:tc>
          <w:tcPr>
            <w:tcW w:w="5000" w:type="pct"/>
            <w:gridSpan w:val="2"/>
          </w:tcPr>
          <w:p w:rsidR="007A1C49" w:rsidRDefault="007A1C49" w:rsidP="009877E7">
            <w:pPr>
              <w:spacing w:after="0" w:line="240" w:lineRule="auto"/>
              <w:jc w:val="center"/>
              <w:rPr>
                <w:rFonts w:ascii="Arial" w:hAnsi="Arial" w:cs="Arial"/>
                <w:i/>
                <w:kern w:val="2"/>
                <w:u w:val="single"/>
              </w:rPr>
            </w:pPr>
            <w:r w:rsidRPr="00670EA1">
              <w:rPr>
                <w:rFonts w:ascii="Arial" w:hAnsi="Arial" w:cs="Arial"/>
                <w:b/>
                <w:kern w:val="2"/>
              </w:rPr>
              <w:t>Qualifikationsphase (Q1) – GRUNDKURS</w:t>
            </w:r>
          </w:p>
        </w:tc>
      </w:tr>
      <w:tr w:rsidR="007A1C49" w:rsidRPr="00670EA1" w:rsidTr="00AF7CBC">
        <w:tc>
          <w:tcPr>
            <w:tcW w:w="2500" w:type="pct"/>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w:t>
            </w:r>
            <w:r w:rsidRPr="00670EA1">
              <w:rPr>
                <w:rFonts w:ascii="Arial" w:hAnsi="Arial" w:cs="Arial"/>
                <w:i/>
                <w:kern w:val="2"/>
                <w:u w:val="single"/>
              </w:rPr>
              <w:t>:</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Humangenetische Beratung – </w:t>
            </w:r>
            <w:r w:rsidRPr="00670EA1">
              <w:rPr>
                <w:rFonts w:ascii="Arial" w:hAnsi="Arial" w:cs="Arial"/>
                <w:i/>
                <w:kern w:val="2"/>
              </w:rPr>
              <w:t>Wie können genetisch b</w:t>
            </w:r>
            <w:r w:rsidRPr="00670EA1">
              <w:rPr>
                <w:rFonts w:ascii="Arial" w:hAnsi="Arial" w:cs="Arial"/>
                <w:i/>
                <w:kern w:val="2"/>
              </w:rPr>
              <w:t>e</w:t>
            </w:r>
            <w:r w:rsidRPr="00670EA1">
              <w:rPr>
                <w:rFonts w:ascii="Arial" w:hAnsi="Arial" w:cs="Arial"/>
                <w:i/>
                <w:kern w:val="2"/>
              </w:rPr>
              <w:t>dingte Krankheiten diagnostiziert und therapiert werden und welche eth</w:t>
            </w:r>
            <w:r w:rsidRPr="00670EA1">
              <w:rPr>
                <w:rFonts w:ascii="Arial" w:hAnsi="Arial" w:cs="Arial"/>
                <w:i/>
                <w:kern w:val="2"/>
              </w:rPr>
              <w:t>i</w:t>
            </w:r>
            <w:r w:rsidRPr="00670EA1">
              <w:rPr>
                <w:rFonts w:ascii="Arial" w:hAnsi="Arial" w:cs="Arial"/>
                <w:i/>
                <w:kern w:val="2"/>
              </w:rPr>
              <w:t>schen Konflikte treten dabei auf?</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K2 Recherche</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B3 Werte und Normen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Meiose und Rekombination • Analyse von Familienstammbäumen • Bioethik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16 Std. à 45 Minuten</w:t>
            </w:r>
          </w:p>
        </w:tc>
        <w:tc>
          <w:tcPr>
            <w:tcW w:w="2500" w:type="pct"/>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w:t>
            </w:r>
            <w:r w:rsidRPr="00670EA1">
              <w:rPr>
                <w:rFonts w:ascii="Arial" w:hAnsi="Arial" w:cs="Arial"/>
                <w:i/>
                <w:kern w:val="2"/>
                <w:u w:val="single"/>
              </w:rPr>
              <w:t>I:</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Modellvorstellungen zur Proteinbiosynthese – </w:t>
            </w:r>
            <w:r w:rsidRPr="00670EA1">
              <w:rPr>
                <w:rFonts w:ascii="Arial" w:hAnsi="Arial" w:cs="Arial"/>
                <w:i/>
                <w:kern w:val="2"/>
              </w:rPr>
              <w:t>Wie en</w:t>
            </w:r>
            <w:r w:rsidRPr="00670EA1">
              <w:rPr>
                <w:rFonts w:ascii="Arial" w:hAnsi="Arial" w:cs="Arial"/>
                <w:i/>
                <w:kern w:val="2"/>
              </w:rPr>
              <w:t>t</w:t>
            </w:r>
            <w:r w:rsidRPr="00670EA1">
              <w:rPr>
                <w:rFonts w:ascii="Arial" w:hAnsi="Arial" w:cs="Arial"/>
                <w:i/>
                <w:kern w:val="2"/>
              </w:rPr>
              <w:t>stehen aus Genen Merkmale und welche Einflüsse haben Veränderungen der genetischen Strukturen auf einen Organismus?</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UF4 Vernetzung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Proteinbiosynthese • Genregulation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18 Std. à 45 Minuten</w:t>
            </w:r>
          </w:p>
        </w:tc>
      </w:tr>
      <w:tr w:rsidR="007A1C49" w:rsidRPr="00670EA1" w:rsidTr="00AF7CBC">
        <w:tc>
          <w:tcPr>
            <w:tcW w:w="5000" w:type="pct"/>
            <w:gridSpan w:val="2"/>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w:t>
            </w:r>
            <w:r w:rsidRPr="00670EA1">
              <w:rPr>
                <w:rFonts w:ascii="Arial" w:hAnsi="Arial" w:cs="Arial"/>
                <w:i/>
                <w:kern w:val="2"/>
                <w:u w:val="single"/>
              </w:rPr>
              <w:t>II:</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Angewandte Genetik – </w:t>
            </w:r>
            <w:r w:rsidRPr="00670EA1">
              <w:rPr>
                <w:rFonts w:ascii="Arial" w:hAnsi="Arial" w:cs="Arial"/>
                <w:i/>
                <w:kern w:val="2"/>
              </w:rPr>
              <w:t>Welche Chancen und welche Risiken bestehen?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K2 Recherche</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B1 Kriterien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B4 Möglichkeiten und Grenzen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Gentechnik • Bioethik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11 Std. à 45 Minuten</w:t>
            </w:r>
          </w:p>
        </w:tc>
      </w:tr>
      <w:tr w:rsidR="007A1C49" w:rsidRPr="00670EA1" w:rsidTr="00AF7CBC">
        <w:tc>
          <w:tcPr>
            <w:tcW w:w="5000" w:type="pct"/>
            <w:gridSpan w:val="2"/>
            <w:shd w:val="clear" w:color="auto" w:fill="D9D9D9"/>
          </w:tcPr>
          <w:p w:rsidR="007A1C49" w:rsidRPr="00670EA1" w:rsidRDefault="007A1C49" w:rsidP="00AF7CBC">
            <w:pPr>
              <w:spacing w:after="0" w:line="240" w:lineRule="auto"/>
              <w:jc w:val="center"/>
              <w:rPr>
                <w:rFonts w:ascii="Arial" w:hAnsi="Arial" w:cs="Arial"/>
                <w:b/>
                <w:kern w:val="2"/>
              </w:rPr>
            </w:pPr>
            <w:r w:rsidRPr="00670EA1">
              <w:rPr>
                <w:rFonts w:ascii="Arial" w:hAnsi="Arial" w:cs="Arial"/>
                <w:b/>
                <w:kern w:val="2"/>
              </w:rPr>
              <w:t>Summe Qualifikationsphase (Q1) – GRUNDKURS: 90 Stunden</w:t>
            </w:r>
          </w:p>
        </w:tc>
      </w:tr>
    </w:tbl>
    <w:p w:rsidR="007A1C49" w:rsidRPr="0081272D" w:rsidRDefault="007A1C49">
      <w:pPr>
        <w:rPr>
          <w:rFonts w:ascii="Arial" w:hAnsi="Arial" w:cs="Arial"/>
          <w:kern w:val="2"/>
        </w:rPr>
      </w:pPr>
      <w:r>
        <w:rPr>
          <w:rFonts w:ascii="Arial" w:hAnsi="Arial" w:cs="Arial"/>
          <w:kern w:val="2"/>
        </w:rP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670EA1">
        <w:tc>
          <w:tcPr>
            <w:tcW w:w="5000" w:type="pct"/>
            <w:gridSpan w:val="2"/>
            <w:shd w:val="clear" w:color="auto" w:fill="D9D9D9"/>
          </w:tcPr>
          <w:p w:rsidR="007A1C49" w:rsidRPr="00670EA1" w:rsidRDefault="007A1C49" w:rsidP="00670EA1">
            <w:pPr>
              <w:spacing w:after="0" w:line="240" w:lineRule="auto"/>
              <w:jc w:val="center"/>
              <w:rPr>
                <w:rFonts w:ascii="Arial" w:hAnsi="Arial" w:cs="Arial"/>
                <w:b/>
                <w:kern w:val="2"/>
              </w:rPr>
            </w:pPr>
            <w:r w:rsidRPr="00670EA1">
              <w:rPr>
                <w:rFonts w:ascii="Arial" w:hAnsi="Arial" w:cs="Arial"/>
                <w:b/>
                <w:kern w:val="2"/>
              </w:rPr>
              <w:t>Qualifikationsphase (Q1) – GRUNDKURS</w:t>
            </w:r>
          </w:p>
        </w:tc>
      </w:tr>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w:t>
            </w:r>
            <w:r>
              <w:rPr>
                <w:rFonts w:ascii="Arial" w:hAnsi="Arial" w:cs="Arial"/>
                <w:i/>
                <w:kern w:val="2"/>
                <w:u w:val="single"/>
              </w:rPr>
              <w:t>I</w:t>
            </w:r>
            <w:r w:rsidRPr="00670EA1">
              <w:rPr>
                <w:rFonts w:ascii="Arial" w:hAnsi="Arial" w:cs="Arial"/>
                <w:i/>
                <w:kern w:val="2"/>
                <w:u w:val="single"/>
              </w:rPr>
              <w: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Autökologische Untersuchungen – </w:t>
            </w:r>
            <w:r w:rsidRPr="00670EA1">
              <w:rPr>
                <w:rFonts w:ascii="Arial" w:hAnsi="Arial" w:cs="Arial"/>
                <w:i/>
                <w:kern w:val="2"/>
              </w:rPr>
              <w:t>Welchen Einfluss h</w:t>
            </w:r>
            <w:r w:rsidRPr="00670EA1">
              <w:rPr>
                <w:rFonts w:ascii="Arial" w:hAnsi="Arial" w:cs="Arial"/>
                <w:i/>
                <w:kern w:val="2"/>
              </w:rPr>
              <w:t>a</w:t>
            </w:r>
            <w:r w:rsidRPr="00670EA1">
              <w:rPr>
                <w:rFonts w:ascii="Arial" w:hAnsi="Arial" w:cs="Arial"/>
                <w:i/>
                <w:kern w:val="2"/>
              </w:rPr>
              <w:t>ben abiotische Faktoren auf das Vorkommen von Arten?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E1 Probleme und Fragestellungen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E2 Wahrnehmung und Messung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E3 Hypothesen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E4 Untersuchungen und Experimente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 xml:space="preserve">E5 Auswertung </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Umweltfaktoren und ökologische Potenz</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16 Std. à 45 Minuten</w:t>
            </w:r>
          </w:p>
        </w:tc>
        <w:tc>
          <w:tcPr>
            <w:tcW w:w="2500" w:type="pct"/>
          </w:tcPr>
          <w:p w:rsidR="007A1C49" w:rsidRPr="00670EA1" w:rsidRDefault="007A1C49" w:rsidP="00670EA1">
            <w:pPr>
              <w:spacing w:after="0" w:line="240" w:lineRule="auto"/>
              <w:rPr>
                <w:rFonts w:ascii="Arial" w:hAnsi="Arial" w:cs="Arial"/>
                <w:i/>
                <w:kern w:val="2"/>
                <w:u w:val="single"/>
              </w:rPr>
            </w:pPr>
            <w:r>
              <w:rPr>
                <w:rFonts w:ascii="Arial" w:hAnsi="Arial" w:cs="Arial"/>
                <w:i/>
                <w:kern w:val="2"/>
                <w:u w:val="single"/>
              </w:rPr>
              <w:t>Unterrichtsvorhaben III</w:t>
            </w:r>
            <w:r w:rsidRPr="00670EA1">
              <w:rPr>
                <w:rFonts w:ascii="Arial" w:hAnsi="Arial" w:cs="Arial"/>
                <w:i/>
                <w:kern w:val="2"/>
                <w:u w:val="single"/>
              </w:rPr>
              <w: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Synökologie I – </w:t>
            </w:r>
            <w:r w:rsidRPr="00670EA1">
              <w:rPr>
                <w:rFonts w:ascii="Arial" w:hAnsi="Arial" w:cs="Arial"/>
                <w:i/>
                <w:kern w:val="2"/>
              </w:rPr>
              <w:t>Welchen Einfluss haben inter- und intraspezifische Beziehungen  auf Populationen?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Dynamik von Populationen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11 Std. à 45 Minuten</w:t>
            </w:r>
          </w:p>
        </w:tc>
      </w:tr>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 xml:space="preserve">Unterrichtsvorhaben </w:t>
            </w:r>
            <w:r>
              <w:rPr>
                <w:rFonts w:ascii="Arial" w:hAnsi="Arial" w:cs="Arial"/>
                <w:i/>
                <w:kern w:val="2"/>
                <w:u w:val="single"/>
              </w:rPr>
              <w:t>IV</w:t>
            </w:r>
            <w:r w:rsidRPr="00670EA1">
              <w:rPr>
                <w:rFonts w:ascii="Arial" w:hAnsi="Arial" w:cs="Arial"/>
                <w:i/>
                <w:kern w:val="2"/>
                <w:u w:val="single"/>
              </w:rPr>
              <w: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Synökologie II – </w:t>
            </w:r>
            <w:r w:rsidRPr="00670EA1">
              <w:rPr>
                <w:rFonts w:ascii="Arial" w:hAnsi="Arial" w:cs="Arial"/>
                <w:i/>
                <w:kern w:val="2"/>
              </w:rPr>
              <w:t>Welchen Einfluss hat der Mensch auf globale Stoffkreisläufe und Energieflüsse?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B2 Entscheidungen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B3 Werte und Normen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Inhaltsfelder</w:t>
            </w:r>
            <w:r w:rsidRPr="00670EA1">
              <w:rPr>
                <w:rFonts w:ascii="Arial" w:hAnsi="Arial" w:cs="Arial"/>
                <w:kern w:val="2"/>
              </w:rPr>
              <w:t>: IF 5 (Ökologie)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Stoffkreislauf und Energiefluss</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8 Std. à 45 Minuten</w:t>
            </w:r>
          </w:p>
        </w:tc>
        <w:tc>
          <w:tcPr>
            <w:tcW w:w="2500" w:type="pct"/>
          </w:tcPr>
          <w:p w:rsidR="007A1C49" w:rsidRPr="00670EA1" w:rsidRDefault="007A1C49" w:rsidP="00670EA1">
            <w:pPr>
              <w:spacing w:after="0" w:line="240" w:lineRule="auto"/>
              <w:rPr>
                <w:rFonts w:ascii="Arial" w:hAnsi="Arial" w:cs="Arial"/>
                <w:i/>
                <w:kern w:val="2"/>
                <w:u w:val="single"/>
              </w:rPr>
            </w:pPr>
            <w:r>
              <w:rPr>
                <w:rFonts w:ascii="Arial" w:hAnsi="Arial" w:cs="Arial"/>
                <w:i/>
                <w:kern w:val="2"/>
                <w:u w:val="single"/>
              </w:rPr>
              <w:t>Unterrichtsvorhaben V</w:t>
            </w:r>
            <w:r w:rsidRPr="00670EA1">
              <w:rPr>
                <w:rFonts w:ascii="Arial" w:hAnsi="Arial" w:cs="Arial"/>
                <w:i/>
                <w:kern w:val="2"/>
                <w:u w:val="single"/>
              </w:rPr>
              <w: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Zyklische und sukzessive Veränderung von Ökosystemen – </w:t>
            </w:r>
            <w:r w:rsidRPr="00670EA1">
              <w:rPr>
                <w:rFonts w:ascii="Arial" w:hAnsi="Arial" w:cs="Arial"/>
                <w:i/>
                <w:kern w:val="2"/>
              </w:rPr>
              <w:t>Welchen Einfluss hat der Mensch auf die Dynamik von Ökosystemen?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B2 Entscheidungen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Mensch und Ökosysteme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10 Std. à 45 Minuten</w:t>
            </w:r>
          </w:p>
        </w:tc>
      </w:tr>
    </w:tbl>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670EA1">
        <w:tc>
          <w:tcPr>
            <w:tcW w:w="5000" w:type="pct"/>
            <w:gridSpan w:val="2"/>
            <w:shd w:val="clear" w:color="auto" w:fill="D9D9D9"/>
          </w:tcPr>
          <w:p w:rsidR="007A1C49" w:rsidRPr="00670EA1" w:rsidRDefault="007A1C49" w:rsidP="00670EA1">
            <w:pPr>
              <w:spacing w:after="0" w:line="240" w:lineRule="auto"/>
              <w:jc w:val="center"/>
              <w:rPr>
                <w:rFonts w:ascii="Arial" w:hAnsi="Arial" w:cs="Arial"/>
                <w:b/>
                <w:kern w:val="2"/>
              </w:rPr>
            </w:pPr>
            <w:r w:rsidRPr="00670EA1">
              <w:rPr>
                <w:rFonts w:ascii="Arial" w:hAnsi="Arial" w:cs="Arial"/>
                <w:b/>
                <w:kern w:val="2"/>
              </w:rPr>
              <w:t>Qualifikationsphase (Q2) – GRUNDKURS</w:t>
            </w:r>
          </w:p>
        </w:tc>
      </w:tr>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Evolution in Aktion – </w:t>
            </w:r>
            <w:r w:rsidRPr="00670EA1">
              <w:rPr>
                <w:rFonts w:ascii="Arial" w:hAnsi="Arial" w:cs="Arial"/>
                <w:i/>
                <w:kern w:val="2"/>
              </w:rPr>
              <w:t>Welche Faktoren beeinflussen den evolutiven Wandel?</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6 (Evolution)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Grundlagen evolutiver Veränderung  • Art und Artbildung • Stammbäume (Teil 1)</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16 Std. à 45 Minuten</w:t>
            </w:r>
          </w:p>
        </w:tc>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Evolution von Sozialstrukturen – </w:t>
            </w:r>
            <w:r w:rsidRPr="00670EA1">
              <w:rPr>
                <w:rFonts w:ascii="Arial" w:hAnsi="Arial" w:cs="Arial"/>
                <w:i/>
                <w:kern w:val="2"/>
              </w:rPr>
              <w:t>Welche Faktoren beei</w:t>
            </w:r>
            <w:r w:rsidRPr="00670EA1">
              <w:rPr>
                <w:rFonts w:ascii="Arial" w:hAnsi="Arial" w:cs="Arial"/>
                <w:i/>
                <w:kern w:val="2"/>
              </w:rPr>
              <w:t>n</w:t>
            </w:r>
            <w:r w:rsidRPr="00670EA1">
              <w:rPr>
                <w:rFonts w:ascii="Arial" w:hAnsi="Arial" w:cs="Arial"/>
                <w:i/>
                <w:kern w:val="2"/>
              </w:rPr>
              <w:t>flussen die Evolution des Sozialverhaltens?</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UF2 Auswahl</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UF4 Vernetzung</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6 (Evolution)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Evolution und Verhalten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8 Std. à 45 Minuten</w:t>
            </w:r>
          </w:p>
        </w:tc>
      </w:tr>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III: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Humanevolution – </w:t>
            </w:r>
            <w:r w:rsidRPr="00670EA1">
              <w:rPr>
                <w:rFonts w:ascii="Arial" w:hAnsi="Arial" w:cs="Arial"/>
                <w:i/>
                <w:kern w:val="2"/>
              </w:rPr>
              <w:t>Wie entstand der heutige Mensch?</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lang w:val="en-US"/>
              </w:rPr>
            </w:pPr>
            <w:r w:rsidRPr="00670EA1">
              <w:rPr>
                <w:rFonts w:ascii="Arial" w:hAnsi="Arial" w:cs="Arial"/>
                <w:b/>
                <w:kern w:val="2"/>
                <w:lang w:val="en-US"/>
              </w:rPr>
              <w:t>Inhaltsfelder</w:t>
            </w:r>
            <w:r w:rsidRPr="00670EA1">
              <w:rPr>
                <w:rFonts w:ascii="Arial" w:hAnsi="Arial" w:cs="Arial"/>
                <w:kern w:val="2"/>
                <w:lang w:val="en-US"/>
              </w:rPr>
              <w:t>: IF 6 (Evolution), IF 3 (Genetik)</w:t>
            </w:r>
          </w:p>
          <w:p w:rsidR="007A1C49" w:rsidRPr="00670EA1" w:rsidRDefault="007A1C49" w:rsidP="00670EA1">
            <w:pPr>
              <w:spacing w:after="0" w:line="240" w:lineRule="auto"/>
              <w:rPr>
                <w:rFonts w:ascii="Arial" w:hAnsi="Arial" w:cs="Arial"/>
                <w:kern w:val="2"/>
                <w:lang w:val="en-US"/>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Evolution des Menschen • Stammbäume (Teil 2)</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8 Std. à 45 Minuten</w:t>
            </w:r>
          </w:p>
        </w:tc>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IV:</w:t>
            </w:r>
          </w:p>
          <w:p w:rsidR="007A1C49" w:rsidRPr="00670EA1" w:rsidRDefault="007A1C49" w:rsidP="00670EA1">
            <w:pPr>
              <w:spacing w:after="0" w:line="240" w:lineRule="auto"/>
              <w:rPr>
                <w:rFonts w:ascii="Arial" w:hAnsi="Arial" w:cs="Arial"/>
                <w:i/>
                <w:kern w:val="2"/>
                <w:u w:val="single"/>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Molekulare und zellbiologische Grundlagen der Informat</w:t>
            </w:r>
            <w:r w:rsidRPr="00670EA1">
              <w:rPr>
                <w:rFonts w:ascii="Arial" w:hAnsi="Arial" w:cs="Arial"/>
                <w:kern w:val="2"/>
              </w:rPr>
              <w:t>i</w:t>
            </w:r>
            <w:r w:rsidRPr="00670EA1">
              <w:rPr>
                <w:rFonts w:ascii="Arial" w:hAnsi="Arial" w:cs="Arial"/>
                <w:kern w:val="2"/>
              </w:rPr>
              <w:t xml:space="preserve">onsverarbeitung und Wahrnehmung – </w:t>
            </w:r>
            <w:r w:rsidRPr="00670EA1">
              <w:rPr>
                <w:rFonts w:ascii="Arial" w:hAnsi="Arial" w:cs="Arial"/>
                <w:i/>
                <w:kern w:val="2"/>
              </w:rPr>
              <w:t>Wie wird aus einer durch einen Reiz ausgelösten Erregung eine Wahrnehmung?</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UF2 Auswahl</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K3 Präsentation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4 (Neurobiologie)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Aufbau und Funktion von Neuronen • Neur</w:t>
            </w:r>
            <w:r w:rsidRPr="00670EA1">
              <w:rPr>
                <w:rFonts w:ascii="Arial" w:hAnsi="Arial" w:cs="Arial"/>
                <w:kern w:val="2"/>
              </w:rPr>
              <w:t>o</w:t>
            </w:r>
            <w:r w:rsidRPr="00670EA1">
              <w:rPr>
                <w:rFonts w:ascii="Arial" w:hAnsi="Arial" w:cs="Arial"/>
                <w:kern w:val="2"/>
              </w:rPr>
              <w:t>nale Informationsverarbeitung und Grundlagen der Wahrnehmung</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20 Std. à 45 Minuten</w:t>
            </w:r>
          </w:p>
        </w:tc>
      </w:tr>
    </w:tbl>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139"/>
      </w:tblGrid>
      <w:tr w:rsidR="007A1C49" w:rsidRPr="00670EA1" w:rsidTr="00670EA1">
        <w:tc>
          <w:tcPr>
            <w:tcW w:w="50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V:</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Lernen und Gedächtnis – </w:t>
            </w:r>
            <w:r w:rsidRPr="00670EA1">
              <w:rPr>
                <w:rFonts w:ascii="Arial" w:hAnsi="Arial" w:cs="Arial"/>
                <w:i/>
                <w:kern w:val="2"/>
              </w:rPr>
              <w:t>Wie muss ich mich verhalten, um Abiturstoff am besten zu lernen und zu behalten?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K1 Dokumentation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UF4 Vernetzung</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4 (Neurobiologie)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Plastizität und Lernen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8 Std. à 45 Minuten</w:t>
            </w:r>
          </w:p>
        </w:tc>
      </w:tr>
      <w:tr w:rsidR="007A1C49" w:rsidRPr="00670EA1" w:rsidTr="00670EA1">
        <w:tc>
          <w:tcPr>
            <w:tcW w:w="5000" w:type="pct"/>
            <w:shd w:val="clear" w:color="auto" w:fill="D9D9D9"/>
          </w:tcPr>
          <w:p w:rsidR="007A1C49" w:rsidRPr="00670EA1" w:rsidRDefault="007A1C49" w:rsidP="00670EA1">
            <w:pPr>
              <w:spacing w:after="0" w:line="240" w:lineRule="auto"/>
              <w:jc w:val="center"/>
              <w:rPr>
                <w:rFonts w:ascii="Arial" w:hAnsi="Arial" w:cs="Arial"/>
                <w:b/>
                <w:kern w:val="2"/>
              </w:rPr>
            </w:pPr>
            <w:r w:rsidRPr="00670EA1">
              <w:rPr>
                <w:rFonts w:ascii="Arial" w:hAnsi="Arial" w:cs="Arial"/>
                <w:b/>
                <w:kern w:val="2"/>
              </w:rPr>
              <w:t>Summe Qualifikationsphase (Q2) – GRUNDKURS: 60 Stunden</w:t>
            </w:r>
          </w:p>
        </w:tc>
      </w:tr>
    </w:tbl>
    <w:p w:rsidR="007A1C49" w:rsidRPr="0081272D" w:rsidRDefault="007A1C49" w:rsidP="00020FA8">
      <w:pPr>
        <w:spacing w:after="0" w:line="240" w:lineRule="auto"/>
        <w:rPr>
          <w:rFonts w:ascii="Arial" w:hAnsi="Arial" w:cs="Arial"/>
          <w:kern w:val="2"/>
        </w:rPr>
      </w:pPr>
    </w:p>
    <w:p w:rsidR="007A1C49" w:rsidRDefault="007A1C49">
      <w:pPr>
        <w:rPr>
          <w:rFonts w:ascii="Arial" w:hAnsi="Arial" w:cs="Arial"/>
          <w:b/>
          <w:kern w:val="2"/>
        </w:rPr>
      </w:pPr>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875491">
        <w:tc>
          <w:tcPr>
            <w:tcW w:w="5000" w:type="pct"/>
            <w:gridSpan w:val="2"/>
          </w:tcPr>
          <w:p w:rsidR="007A1C49" w:rsidRDefault="007A1C49" w:rsidP="00875491">
            <w:pPr>
              <w:spacing w:after="0" w:line="240" w:lineRule="auto"/>
              <w:jc w:val="center"/>
              <w:rPr>
                <w:rFonts w:ascii="Arial" w:hAnsi="Arial" w:cs="Arial"/>
                <w:i/>
                <w:kern w:val="2"/>
                <w:u w:val="single"/>
              </w:rPr>
            </w:pPr>
            <w:r w:rsidRPr="00670EA1">
              <w:rPr>
                <w:rFonts w:ascii="Arial" w:hAnsi="Arial" w:cs="Arial"/>
                <w:b/>
                <w:kern w:val="2"/>
              </w:rPr>
              <w:t>Qualifikationsphase (Q1) – LEISTUNGSKURS</w:t>
            </w:r>
          </w:p>
        </w:tc>
      </w:tr>
      <w:tr w:rsidR="007A1C49" w:rsidRPr="00670EA1" w:rsidTr="00AF7CBC">
        <w:tc>
          <w:tcPr>
            <w:tcW w:w="2500" w:type="pct"/>
          </w:tcPr>
          <w:p w:rsidR="007A1C49" w:rsidRPr="00670EA1" w:rsidRDefault="007A1C49" w:rsidP="009C2A68">
            <w:pPr>
              <w:spacing w:after="0" w:line="240" w:lineRule="auto"/>
              <w:rPr>
                <w:rFonts w:ascii="Arial" w:hAnsi="Arial" w:cs="Arial"/>
                <w:i/>
                <w:kern w:val="2"/>
                <w:u w:val="single"/>
              </w:rPr>
            </w:pPr>
            <w:r>
              <w:rPr>
                <w:rFonts w:ascii="Arial" w:hAnsi="Arial" w:cs="Arial"/>
                <w:i/>
                <w:kern w:val="2"/>
                <w:u w:val="single"/>
              </w:rPr>
              <w:t xml:space="preserve">Unterrichtsvorhaben </w:t>
            </w:r>
            <w:r w:rsidRPr="00670EA1">
              <w:rPr>
                <w:rFonts w:ascii="Arial" w:hAnsi="Arial" w:cs="Arial"/>
                <w:i/>
                <w:kern w:val="2"/>
                <w:u w:val="single"/>
              </w:rPr>
              <w:t>I:</w:t>
            </w:r>
          </w:p>
          <w:p w:rsidR="007A1C49" w:rsidRPr="00670EA1" w:rsidRDefault="007A1C49" w:rsidP="009C2A68">
            <w:pPr>
              <w:spacing w:after="0" w:line="240" w:lineRule="auto"/>
              <w:rPr>
                <w:rFonts w:ascii="Arial" w:hAnsi="Arial" w:cs="Arial"/>
                <w:i/>
                <w:kern w:val="2"/>
                <w:u w:val="single"/>
              </w:rPr>
            </w:pPr>
          </w:p>
          <w:p w:rsidR="007A1C49" w:rsidRPr="00670EA1" w:rsidRDefault="007A1C49" w:rsidP="009C2A68">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Humangenetische Beratung – </w:t>
            </w:r>
            <w:r w:rsidRPr="00670EA1">
              <w:rPr>
                <w:rFonts w:ascii="Arial" w:hAnsi="Arial" w:cs="Arial"/>
                <w:i/>
                <w:kern w:val="2"/>
              </w:rPr>
              <w:t>Wie können genetisch b</w:t>
            </w:r>
            <w:r w:rsidRPr="00670EA1">
              <w:rPr>
                <w:rFonts w:ascii="Arial" w:hAnsi="Arial" w:cs="Arial"/>
                <w:i/>
                <w:kern w:val="2"/>
              </w:rPr>
              <w:t>e</w:t>
            </w:r>
            <w:r w:rsidRPr="00670EA1">
              <w:rPr>
                <w:rFonts w:ascii="Arial" w:hAnsi="Arial" w:cs="Arial"/>
                <w:i/>
                <w:kern w:val="2"/>
              </w:rPr>
              <w:t>dingte Krankheiten diagnostiziert und therapiert werden und welche eth</w:t>
            </w:r>
            <w:r w:rsidRPr="00670EA1">
              <w:rPr>
                <w:rFonts w:ascii="Arial" w:hAnsi="Arial" w:cs="Arial"/>
                <w:i/>
                <w:kern w:val="2"/>
              </w:rPr>
              <w:t>i</w:t>
            </w:r>
            <w:r w:rsidRPr="00670EA1">
              <w:rPr>
                <w:rFonts w:ascii="Arial" w:hAnsi="Arial" w:cs="Arial"/>
                <w:i/>
                <w:kern w:val="2"/>
              </w:rPr>
              <w:t>schen Konflikte treten dabei auf?</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UF4 Vernetzung</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K2 Recherche</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B3 Werte und Normen</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B4 Möglichkeiten und Grenzen</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Meiose und Rekombination • Analyse von Familienstammbäumen • Bioethik</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25 Std. à 45 Minuten</w:t>
            </w:r>
          </w:p>
        </w:tc>
        <w:tc>
          <w:tcPr>
            <w:tcW w:w="2500" w:type="pct"/>
          </w:tcPr>
          <w:p w:rsidR="007A1C49" w:rsidRPr="00670EA1" w:rsidRDefault="007A1C49" w:rsidP="009C2A68">
            <w:pPr>
              <w:spacing w:after="0" w:line="240" w:lineRule="auto"/>
              <w:rPr>
                <w:rFonts w:ascii="Arial" w:hAnsi="Arial" w:cs="Arial"/>
                <w:i/>
                <w:kern w:val="2"/>
                <w:u w:val="single"/>
              </w:rPr>
            </w:pPr>
            <w:r>
              <w:rPr>
                <w:rFonts w:ascii="Arial" w:hAnsi="Arial" w:cs="Arial"/>
                <w:i/>
                <w:kern w:val="2"/>
                <w:u w:val="single"/>
              </w:rPr>
              <w:t xml:space="preserve">Unterrichtsvorhaben </w:t>
            </w:r>
            <w:r w:rsidRPr="00670EA1">
              <w:rPr>
                <w:rFonts w:ascii="Arial" w:hAnsi="Arial" w:cs="Arial"/>
                <w:i/>
                <w:kern w:val="2"/>
                <w:u w:val="single"/>
              </w:rPr>
              <w:t>II:</w:t>
            </w:r>
          </w:p>
          <w:p w:rsidR="007A1C49" w:rsidRPr="00670EA1" w:rsidRDefault="007A1C49" w:rsidP="009C2A68">
            <w:pPr>
              <w:spacing w:after="0" w:line="240" w:lineRule="auto"/>
              <w:rPr>
                <w:rFonts w:ascii="Arial" w:hAnsi="Arial" w:cs="Arial"/>
                <w:kern w:val="2"/>
                <w:sz w:val="12"/>
              </w:rPr>
            </w:pPr>
          </w:p>
          <w:p w:rsidR="007A1C49" w:rsidRPr="00670EA1" w:rsidRDefault="007A1C49" w:rsidP="009C2A68">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Erforschung der Proteinbiosynthese – </w:t>
            </w:r>
            <w:r w:rsidRPr="00670EA1">
              <w:rPr>
                <w:rFonts w:ascii="Arial" w:hAnsi="Arial" w:cs="Arial"/>
                <w:i/>
                <w:kern w:val="2"/>
              </w:rPr>
              <w:t>Wie entstehen aus Genen Merkmale und welche Einflüsse haben Veränderungen der genet</w:t>
            </w:r>
            <w:r w:rsidRPr="00670EA1">
              <w:rPr>
                <w:rFonts w:ascii="Arial" w:hAnsi="Arial" w:cs="Arial"/>
                <w:i/>
                <w:kern w:val="2"/>
              </w:rPr>
              <w:t>i</w:t>
            </w:r>
            <w:r w:rsidRPr="00670EA1">
              <w:rPr>
                <w:rFonts w:ascii="Arial" w:hAnsi="Arial" w:cs="Arial"/>
                <w:i/>
                <w:kern w:val="2"/>
              </w:rPr>
              <w:t>schen und epigenetischen Strukturen auf einen Organismus?</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E1 Probleme und Fragestellungen</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E3 Hypothesen</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Proteinbiosynthese • Genregulation</w:t>
            </w:r>
          </w:p>
          <w:p w:rsidR="007A1C49" w:rsidRDefault="007A1C49" w:rsidP="00AF7CBC">
            <w:pPr>
              <w:spacing w:after="0" w:line="240" w:lineRule="auto"/>
              <w:rPr>
                <w:rFonts w:ascii="Arial" w:hAnsi="Arial" w:cs="Arial"/>
                <w:b/>
                <w:kern w:val="2"/>
              </w:rPr>
            </w:pPr>
          </w:p>
          <w:p w:rsidR="007A1C49" w:rsidRDefault="007A1C49" w:rsidP="00AF7CBC">
            <w:pPr>
              <w:spacing w:after="0" w:line="240" w:lineRule="auto"/>
              <w:rPr>
                <w:rFonts w:ascii="Arial" w:hAnsi="Arial" w:cs="Arial"/>
                <w:b/>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30 Std. à 45 Minuten</w:t>
            </w:r>
          </w:p>
        </w:tc>
      </w:tr>
      <w:tr w:rsidR="007A1C49" w:rsidRPr="00670EA1" w:rsidTr="00AF7CBC">
        <w:tc>
          <w:tcPr>
            <w:tcW w:w="2500" w:type="pct"/>
          </w:tcPr>
          <w:p w:rsidR="007A1C49" w:rsidRPr="00670EA1" w:rsidRDefault="007A1C49" w:rsidP="009C2A68">
            <w:pPr>
              <w:spacing w:after="0" w:line="240" w:lineRule="auto"/>
              <w:rPr>
                <w:rFonts w:ascii="Arial" w:hAnsi="Arial" w:cs="Arial"/>
                <w:i/>
                <w:kern w:val="2"/>
                <w:u w:val="single"/>
              </w:rPr>
            </w:pPr>
            <w:r>
              <w:rPr>
                <w:rFonts w:ascii="Arial" w:hAnsi="Arial" w:cs="Arial"/>
                <w:i/>
                <w:kern w:val="2"/>
                <w:u w:val="single"/>
              </w:rPr>
              <w:t xml:space="preserve">Unterrichtsvorhaben </w:t>
            </w:r>
            <w:r w:rsidRPr="00670EA1">
              <w:rPr>
                <w:rFonts w:ascii="Arial" w:hAnsi="Arial" w:cs="Arial"/>
                <w:i/>
                <w:kern w:val="2"/>
                <w:u w:val="single"/>
              </w:rPr>
              <w:t>III:</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Gentechnologie heute – </w:t>
            </w:r>
            <w:r w:rsidRPr="00670EA1">
              <w:rPr>
                <w:rFonts w:ascii="Arial" w:hAnsi="Arial" w:cs="Arial"/>
                <w:i/>
                <w:kern w:val="2"/>
              </w:rPr>
              <w:t>Welche Chancen und welche Risiken bestehen?</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K2 Recherche</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K3 Präsentation</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B1 Kriterien</w:t>
            </w:r>
          </w:p>
          <w:p w:rsidR="007A1C49" w:rsidRPr="00670EA1" w:rsidRDefault="007A1C49" w:rsidP="009C2A68">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B4 Möglichkeiten und Grenzen</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p w:rsidR="007A1C49" w:rsidRPr="00670EA1" w:rsidRDefault="007A1C49" w:rsidP="009C2A68">
            <w:pPr>
              <w:spacing w:after="0" w:line="240" w:lineRule="auto"/>
              <w:rPr>
                <w:rFonts w:ascii="Arial" w:hAnsi="Arial" w:cs="Arial"/>
                <w:kern w:val="2"/>
              </w:rPr>
            </w:pPr>
          </w:p>
          <w:p w:rsidR="007A1C49" w:rsidRPr="00670EA1" w:rsidRDefault="007A1C49" w:rsidP="009C2A68">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Gentechnologie •  Bioethik</w:t>
            </w: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20 Std. à 45 Minuten</w:t>
            </w:r>
          </w:p>
        </w:tc>
        <w:tc>
          <w:tcPr>
            <w:tcW w:w="2500" w:type="pct"/>
          </w:tcPr>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p>
        </w:tc>
      </w:tr>
      <w:tr w:rsidR="007A1C49" w:rsidRPr="00670EA1" w:rsidTr="00AF7CBC">
        <w:tc>
          <w:tcPr>
            <w:tcW w:w="5000" w:type="pct"/>
            <w:gridSpan w:val="2"/>
            <w:shd w:val="clear" w:color="auto" w:fill="D9D9D9"/>
          </w:tcPr>
          <w:p w:rsidR="007A1C49" w:rsidRPr="00670EA1" w:rsidRDefault="007A1C49" w:rsidP="00AF7CBC">
            <w:pPr>
              <w:spacing w:after="0" w:line="240" w:lineRule="auto"/>
              <w:jc w:val="center"/>
              <w:rPr>
                <w:rFonts w:ascii="Arial" w:hAnsi="Arial" w:cs="Arial"/>
                <w:b/>
                <w:kern w:val="2"/>
              </w:rPr>
            </w:pPr>
            <w:r>
              <w:br w:type="page"/>
            </w:r>
            <w:r w:rsidRPr="00670EA1">
              <w:rPr>
                <w:rFonts w:ascii="Arial" w:hAnsi="Arial" w:cs="Arial"/>
                <w:b/>
                <w:kern w:val="2"/>
              </w:rPr>
              <w:t>Qualifikationsphase (Q1) – LEISTUNGSKURS</w:t>
            </w:r>
          </w:p>
        </w:tc>
      </w:tr>
      <w:tr w:rsidR="007A1C49" w:rsidRPr="00670EA1" w:rsidTr="00AF7CBC">
        <w:tc>
          <w:tcPr>
            <w:tcW w:w="2500" w:type="pct"/>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w:t>
            </w:r>
            <w:r w:rsidRPr="00670EA1">
              <w:rPr>
                <w:rFonts w:ascii="Arial" w:hAnsi="Arial" w:cs="Arial"/>
                <w:i/>
                <w:kern w:val="2"/>
                <w:u w:val="single"/>
              </w:rPr>
              <w:t>:</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Autökologische Untersuchungen – </w:t>
            </w:r>
            <w:r w:rsidRPr="00670EA1">
              <w:rPr>
                <w:rFonts w:ascii="Arial" w:hAnsi="Arial" w:cs="Arial"/>
                <w:i/>
                <w:kern w:val="2"/>
              </w:rPr>
              <w:t>Welchen Einfluss h</w:t>
            </w:r>
            <w:r w:rsidRPr="00670EA1">
              <w:rPr>
                <w:rFonts w:ascii="Arial" w:hAnsi="Arial" w:cs="Arial"/>
                <w:i/>
                <w:kern w:val="2"/>
              </w:rPr>
              <w:t>a</w:t>
            </w:r>
            <w:r w:rsidRPr="00670EA1">
              <w:rPr>
                <w:rFonts w:ascii="Arial" w:hAnsi="Arial" w:cs="Arial"/>
                <w:i/>
                <w:kern w:val="2"/>
              </w:rPr>
              <w:t>ben abiotische Faktoren auf das Vorkommen von Arten?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E1 Probleme und Fragestellungen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E2 Wahrnehmung und Messung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E3 Hypothesen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 xml:space="preserve">E4 Untersuchungen und Experimente </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Umweltfaktoren und ökologische Potenz</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14 Std. à 45 Minuten</w:t>
            </w:r>
          </w:p>
        </w:tc>
        <w:tc>
          <w:tcPr>
            <w:tcW w:w="2500" w:type="pct"/>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II</w:t>
            </w:r>
            <w:r w:rsidRPr="00670EA1">
              <w:rPr>
                <w:rFonts w:ascii="Arial" w:hAnsi="Arial" w:cs="Arial"/>
                <w:i/>
                <w:kern w:val="2"/>
                <w:u w:val="single"/>
              </w:rPr>
              <w:t>:</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Synökologie I – </w:t>
            </w:r>
            <w:r w:rsidRPr="00670EA1">
              <w:rPr>
                <w:rFonts w:ascii="Arial" w:hAnsi="Arial" w:cs="Arial"/>
                <w:i/>
                <w:kern w:val="2"/>
              </w:rPr>
              <w:t>Welchen Einfluss haben inter- und intraspezifische Beziehungen auf Populationen?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Dynamik von Populationen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15 Std. à 45 Minuten</w:t>
            </w:r>
          </w:p>
        </w:tc>
      </w:tr>
      <w:tr w:rsidR="007A1C49" w:rsidRPr="00670EA1" w:rsidTr="00AF7CBC">
        <w:tc>
          <w:tcPr>
            <w:tcW w:w="2500" w:type="pct"/>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II</w:t>
            </w:r>
            <w:r w:rsidRPr="00670EA1">
              <w:rPr>
                <w:rFonts w:ascii="Arial" w:hAnsi="Arial" w:cs="Arial"/>
                <w:i/>
                <w:kern w:val="2"/>
                <w:u w:val="single"/>
              </w:rPr>
              <w:t>I:</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Synökologie II – </w:t>
            </w:r>
            <w:r w:rsidRPr="00670EA1">
              <w:rPr>
                <w:rFonts w:ascii="Arial" w:hAnsi="Arial" w:cs="Arial"/>
                <w:i/>
                <w:kern w:val="2"/>
              </w:rPr>
              <w:t>Welchen Einfluss hat der Mensch auf globale Stoffkreisläufe und Energieflüsse?</w:t>
            </w:r>
          </w:p>
          <w:p w:rsidR="007A1C49" w:rsidRPr="00670EA1" w:rsidRDefault="007A1C49" w:rsidP="00AF7CBC">
            <w:pPr>
              <w:spacing w:after="0" w:line="240" w:lineRule="auto"/>
              <w:rPr>
                <w:rFonts w:ascii="Arial" w:hAnsi="Arial" w:cs="Arial"/>
                <w:i/>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UF4 Vernetzung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B2 Entscheidungen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B4 Möglichkeiten und Grenzen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 IF 3 (Genetik)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Stoffkreislauf und Energiefluss</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15 Std. à 45 Minuten</w:t>
            </w:r>
          </w:p>
        </w:tc>
        <w:tc>
          <w:tcPr>
            <w:tcW w:w="2500" w:type="pct"/>
          </w:tcPr>
          <w:p w:rsidR="007A1C49" w:rsidRPr="00670EA1" w:rsidRDefault="007A1C49" w:rsidP="00AF7CBC">
            <w:pPr>
              <w:spacing w:after="0" w:line="240" w:lineRule="auto"/>
              <w:rPr>
                <w:rFonts w:ascii="Arial" w:hAnsi="Arial" w:cs="Arial"/>
                <w:i/>
                <w:kern w:val="2"/>
                <w:u w:val="single"/>
              </w:rPr>
            </w:pPr>
            <w:r>
              <w:rPr>
                <w:rFonts w:ascii="Arial" w:hAnsi="Arial" w:cs="Arial"/>
                <w:i/>
                <w:kern w:val="2"/>
                <w:u w:val="single"/>
              </w:rPr>
              <w:t>Unterrichtsvorhaben I</w:t>
            </w:r>
            <w:r w:rsidRPr="00670EA1">
              <w:rPr>
                <w:rFonts w:ascii="Arial" w:hAnsi="Arial" w:cs="Arial"/>
                <w:i/>
                <w:kern w:val="2"/>
                <w:u w:val="single"/>
              </w:rPr>
              <w:t>V:</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Erforschung der Fotosynthese – </w:t>
            </w:r>
            <w:r w:rsidRPr="00670EA1">
              <w:rPr>
                <w:rFonts w:ascii="Arial" w:hAnsi="Arial" w:cs="Arial"/>
                <w:i/>
                <w:kern w:val="2"/>
              </w:rPr>
              <w:t>Wie entsteht aus Lich</w:t>
            </w:r>
            <w:r w:rsidRPr="00670EA1">
              <w:rPr>
                <w:rFonts w:ascii="Arial" w:hAnsi="Arial" w:cs="Arial"/>
                <w:i/>
                <w:kern w:val="2"/>
              </w:rPr>
              <w:t>t</w:t>
            </w:r>
            <w:r w:rsidRPr="00670EA1">
              <w:rPr>
                <w:rFonts w:ascii="Arial" w:hAnsi="Arial" w:cs="Arial"/>
                <w:i/>
                <w:kern w:val="2"/>
              </w:rPr>
              <w:t>energie eine für alle Lebewesen nutzbare Form der Energie?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E1 Probleme und Fragestellungen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E2 Wahrnehmung und Messung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E3 Hypothesen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 xml:space="preserve">E4 Untersuchungen und Experimente </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5 (Ökologie)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Fotosynthese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16 Std. à 45 Minuten</w:t>
            </w:r>
          </w:p>
        </w:tc>
      </w:tr>
    </w:tbl>
    <w:p w:rsidR="007A1C49" w:rsidRDefault="007A1C49"/>
    <w:p w:rsidR="007A1C49" w:rsidRDefault="007A1C49">
      <w:r>
        <w:br w:type="page"/>
      </w:r>
    </w:p>
    <w:tbl>
      <w:tblPr>
        <w:tblStyle w:val="TableGrid"/>
        <w:tblW w:w="0" w:type="auto"/>
        <w:tblLook w:val="01E0"/>
      </w:tblPr>
      <w:tblGrid>
        <w:gridCol w:w="7638"/>
        <w:gridCol w:w="7638"/>
      </w:tblGrid>
      <w:tr w:rsidR="007A1C49" w:rsidTr="00875491">
        <w:tc>
          <w:tcPr>
            <w:tcW w:w="7638" w:type="dxa"/>
          </w:tcPr>
          <w:p w:rsidR="007A1C49" w:rsidRPr="00670EA1" w:rsidRDefault="007A1C49" w:rsidP="00875491">
            <w:pPr>
              <w:spacing w:after="0" w:line="240" w:lineRule="auto"/>
              <w:rPr>
                <w:rFonts w:ascii="Arial" w:hAnsi="Arial" w:cs="Arial"/>
                <w:i/>
                <w:kern w:val="2"/>
                <w:sz w:val="22"/>
                <w:szCs w:val="22"/>
                <w:u w:val="single"/>
              </w:rPr>
            </w:pPr>
            <w:r>
              <w:rPr>
                <w:rFonts w:ascii="Arial" w:hAnsi="Arial" w:cs="Arial"/>
                <w:i/>
                <w:kern w:val="2"/>
                <w:sz w:val="22"/>
                <w:szCs w:val="22"/>
                <w:u w:val="single"/>
              </w:rPr>
              <w:t>Unterrichtsvorhaben VI</w:t>
            </w:r>
            <w:r w:rsidRPr="00670EA1">
              <w:rPr>
                <w:rFonts w:ascii="Arial" w:hAnsi="Arial" w:cs="Arial"/>
                <w:i/>
                <w:kern w:val="2"/>
                <w:sz w:val="22"/>
                <w:szCs w:val="22"/>
                <w:u w:val="single"/>
              </w:rPr>
              <w:t>:</w:t>
            </w:r>
          </w:p>
          <w:p w:rsidR="007A1C49" w:rsidRPr="00670EA1" w:rsidRDefault="007A1C49" w:rsidP="00875491">
            <w:pPr>
              <w:spacing w:after="0" w:line="240" w:lineRule="auto"/>
              <w:rPr>
                <w:rFonts w:ascii="Arial" w:hAnsi="Arial" w:cs="Arial"/>
                <w:kern w:val="2"/>
                <w:sz w:val="22"/>
                <w:szCs w:val="22"/>
              </w:rPr>
            </w:pPr>
          </w:p>
          <w:p w:rsidR="007A1C49" w:rsidRPr="00670EA1" w:rsidRDefault="007A1C49" w:rsidP="00875491">
            <w:pPr>
              <w:spacing w:after="0" w:line="240" w:lineRule="auto"/>
              <w:rPr>
                <w:rFonts w:ascii="Arial" w:hAnsi="Arial" w:cs="Arial"/>
                <w:i/>
                <w:kern w:val="2"/>
                <w:sz w:val="22"/>
                <w:szCs w:val="22"/>
              </w:rPr>
            </w:pPr>
            <w:r w:rsidRPr="00670EA1">
              <w:rPr>
                <w:rFonts w:ascii="Arial" w:hAnsi="Arial" w:cs="Arial"/>
                <w:b/>
                <w:kern w:val="2"/>
                <w:sz w:val="22"/>
                <w:szCs w:val="22"/>
              </w:rPr>
              <w:t>Thema/Kontext</w:t>
            </w:r>
            <w:r w:rsidRPr="00670EA1">
              <w:rPr>
                <w:rFonts w:ascii="Arial" w:hAnsi="Arial" w:cs="Arial"/>
                <w:kern w:val="2"/>
                <w:sz w:val="22"/>
                <w:szCs w:val="22"/>
              </w:rPr>
              <w:t xml:space="preserve">: Zyklische und sukzessive Veränderung von Ökosystemen – </w:t>
            </w:r>
            <w:r w:rsidRPr="00670EA1">
              <w:rPr>
                <w:rFonts w:ascii="Arial" w:hAnsi="Arial" w:cs="Arial"/>
                <w:i/>
                <w:kern w:val="2"/>
                <w:sz w:val="22"/>
                <w:szCs w:val="22"/>
              </w:rPr>
              <w:t>Welchen Einfluss hat der Mensch auf die Dynamik von Ökosystemen?</w:t>
            </w:r>
          </w:p>
          <w:p w:rsidR="007A1C49" w:rsidRPr="00670EA1" w:rsidRDefault="007A1C49" w:rsidP="00875491">
            <w:pPr>
              <w:spacing w:after="0" w:line="240" w:lineRule="auto"/>
              <w:rPr>
                <w:rFonts w:ascii="Arial" w:hAnsi="Arial" w:cs="Arial"/>
                <w:kern w:val="2"/>
                <w:sz w:val="22"/>
                <w:szCs w:val="22"/>
              </w:rPr>
            </w:pPr>
          </w:p>
          <w:p w:rsidR="007A1C49" w:rsidRPr="00670EA1" w:rsidRDefault="007A1C49" w:rsidP="00875491">
            <w:pPr>
              <w:spacing w:after="0" w:line="240" w:lineRule="auto"/>
              <w:rPr>
                <w:rFonts w:ascii="Arial" w:hAnsi="Arial" w:cs="Arial"/>
                <w:kern w:val="2"/>
                <w:sz w:val="22"/>
                <w:szCs w:val="22"/>
              </w:rPr>
            </w:pPr>
            <w:r w:rsidRPr="00670EA1">
              <w:rPr>
                <w:rFonts w:ascii="Arial" w:hAnsi="Arial" w:cs="Arial"/>
                <w:b/>
                <w:kern w:val="2"/>
                <w:sz w:val="22"/>
                <w:szCs w:val="22"/>
              </w:rPr>
              <w:t>Schwerpunkte der Kompetenzentwicklung</w:t>
            </w:r>
            <w:r w:rsidRPr="00670EA1">
              <w:rPr>
                <w:rFonts w:ascii="Arial" w:hAnsi="Arial" w:cs="Arial"/>
                <w:kern w:val="2"/>
                <w:sz w:val="22"/>
                <w:szCs w:val="22"/>
              </w:rPr>
              <w:t>:</w:t>
            </w:r>
          </w:p>
          <w:p w:rsidR="007A1C49" w:rsidRPr="00670EA1" w:rsidRDefault="007A1C49" w:rsidP="00875491">
            <w:pPr>
              <w:spacing w:after="0" w:line="240" w:lineRule="auto"/>
              <w:rPr>
                <w:rFonts w:ascii="Arial" w:hAnsi="Arial" w:cs="Arial"/>
                <w:kern w:val="2"/>
                <w:sz w:val="22"/>
                <w:szCs w:val="22"/>
              </w:rPr>
            </w:pPr>
            <w:r w:rsidRPr="00670EA1">
              <w:rPr>
                <w:rFonts w:ascii="Arial" w:hAnsi="Arial" w:cs="Arial"/>
                <w:kern w:val="2"/>
                <w:sz w:val="22"/>
                <w:szCs w:val="22"/>
              </w:rPr>
              <w:t>•</w:t>
            </w:r>
            <w:r w:rsidRPr="00670EA1">
              <w:rPr>
                <w:rFonts w:ascii="Arial" w:hAnsi="Arial" w:cs="Arial"/>
                <w:kern w:val="2"/>
                <w:sz w:val="22"/>
                <w:szCs w:val="22"/>
              </w:rPr>
              <w:tab/>
              <w:t>UF2 Auswahl</w:t>
            </w:r>
          </w:p>
          <w:p w:rsidR="007A1C49" w:rsidRPr="00670EA1" w:rsidRDefault="007A1C49" w:rsidP="00875491">
            <w:pPr>
              <w:spacing w:after="0" w:line="240" w:lineRule="auto"/>
              <w:rPr>
                <w:rFonts w:ascii="Arial" w:hAnsi="Arial" w:cs="Arial"/>
                <w:kern w:val="2"/>
                <w:sz w:val="22"/>
                <w:szCs w:val="22"/>
              </w:rPr>
            </w:pPr>
            <w:r w:rsidRPr="00670EA1">
              <w:rPr>
                <w:rFonts w:ascii="Arial" w:hAnsi="Arial" w:cs="Arial"/>
                <w:kern w:val="2"/>
                <w:sz w:val="22"/>
                <w:szCs w:val="22"/>
              </w:rPr>
              <w:t>•</w:t>
            </w:r>
            <w:r w:rsidRPr="00670EA1">
              <w:rPr>
                <w:rFonts w:ascii="Arial" w:hAnsi="Arial" w:cs="Arial"/>
                <w:kern w:val="2"/>
                <w:sz w:val="22"/>
                <w:szCs w:val="22"/>
              </w:rPr>
              <w:tab/>
              <w:t>K4 Argumentation</w:t>
            </w:r>
          </w:p>
          <w:p w:rsidR="007A1C49" w:rsidRPr="00670EA1" w:rsidRDefault="007A1C49" w:rsidP="00875491">
            <w:pPr>
              <w:spacing w:after="0" w:line="240" w:lineRule="auto"/>
              <w:rPr>
                <w:rFonts w:ascii="Arial" w:hAnsi="Arial" w:cs="Arial"/>
                <w:kern w:val="2"/>
                <w:sz w:val="22"/>
                <w:szCs w:val="22"/>
              </w:rPr>
            </w:pPr>
            <w:r w:rsidRPr="00670EA1">
              <w:rPr>
                <w:rFonts w:ascii="Arial" w:hAnsi="Arial" w:cs="Arial"/>
                <w:kern w:val="2"/>
                <w:sz w:val="22"/>
                <w:szCs w:val="22"/>
              </w:rPr>
              <w:t>•</w:t>
            </w:r>
            <w:r w:rsidRPr="00670EA1">
              <w:rPr>
                <w:rFonts w:ascii="Arial" w:hAnsi="Arial" w:cs="Arial"/>
                <w:kern w:val="2"/>
                <w:sz w:val="22"/>
                <w:szCs w:val="22"/>
              </w:rPr>
              <w:tab/>
              <w:t>B2 Entscheidungen</w:t>
            </w:r>
          </w:p>
          <w:p w:rsidR="007A1C49" w:rsidRPr="00670EA1" w:rsidRDefault="007A1C49" w:rsidP="00875491">
            <w:pPr>
              <w:spacing w:after="0" w:line="240" w:lineRule="auto"/>
              <w:rPr>
                <w:rFonts w:ascii="Arial" w:hAnsi="Arial" w:cs="Arial"/>
                <w:kern w:val="2"/>
                <w:sz w:val="22"/>
                <w:szCs w:val="22"/>
              </w:rPr>
            </w:pPr>
          </w:p>
          <w:p w:rsidR="007A1C49" w:rsidRPr="00670EA1" w:rsidRDefault="007A1C49" w:rsidP="00875491">
            <w:pPr>
              <w:spacing w:after="0" w:line="240" w:lineRule="auto"/>
              <w:rPr>
                <w:rFonts w:ascii="Arial" w:hAnsi="Arial" w:cs="Arial"/>
                <w:kern w:val="2"/>
                <w:sz w:val="22"/>
                <w:szCs w:val="22"/>
              </w:rPr>
            </w:pPr>
            <w:r w:rsidRPr="00670EA1">
              <w:rPr>
                <w:rFonts w:ascii="Arial" w:hAnsi="Arial" w:cs="Arial"/>
                <w:b/>
                <w:kern w:val="2"/>
                <w:sz w:val="22"/>
                <w:szCs w:val="22"/>
              </w:rPr>
              <w:t>Inhaltsfeld</w:t>
            </w:r>
            <w:r w:rsidRPr="00670EA1">
              <w:rPr>
                <w:rFonts w:ascii="Arial" w:hAnsi="Arial" w:cs="Arial"/>
                <w:kern w:val="2"/>
                <w:sz w:val="22"/>
                <w:szCs w:val="22"/>
              </w:rPr>
              <w:t>: IF 5 (Ökologie)</w:t>
            </w:r>
          </w:p>
          <w:p w:rsidR="007A1C49" w:rsidRPr="00670EA1" w:rsidRDefault="007A1C49" w:rsidP="00875491">
            <w:pPr>
              <w:spacing w:after="0" w:line="240" w:lineRule="auto"/>
              <w:rPr>
                <w:rFonts w:ascii="Arial" w:hAnsi="Arial" w:cs="Arial"/>
                <w:kern w:val="2"/>
                <w:sz w:val="22"/>
                <w:szCs w:val="22"/>
              </w:rPr>
            </w:pPr>
          </w:p>
          <w:p w:rsidR="007A1C49" w:rsidRPr="00670EA1" w:rsidRDefault="007A1C49" w:rsidP="00875491">
            <w:pPr>
              <w:spacing w:after="0" w:line="240" w:lineRule="auto"/>
              <w:rPr>
                <w:rFonts w:ascii="Arial" w:hAnsi="Arial" w:cs="Arial"/>
                <w:kern w:val="2"/>
                <w:sz w:val="22"/>
                <w:szCs w:val="22"/>
              </w:rPr>
            </w:pPr>
            <w:r w:rsidRPr="00670EA1">
              <w:rPr>
                <w:rFonts w:ascii="Arial" w:hAnsi="Arial" w:cs="Arial"/>
                <w:b/>
                <w:kern w:val="2"/>
                <w:sz w:val="22"/>
                <w:szCs w:val="22"/>
              </w:rPr>
              <w:t>Inhaltliche Schwerpunkte</w:t>
            </w:r>
            <w:r w:rsidRPr="00670EA1">
              <w:rPr>
                <w:rFonts w:ascii="Arial" w:hAnsi="Arial" w:cs="Arial"/>
                <w:kern w:val="2"/>
                <w:sz w:val="22"/>
                <w:szCs w:val="22"/>
              </w:rPr>
              <w:t>: • Mensch und Ökosysteme</w:t>
            </w:r>
          </w:p>
          <w:p w:rsidR="007A1C49" w:rsidRPr="00670EA1" w:rsidRDefault="007A1C49" w:rsidP="00875491">
            <w:pPr>
              <w:spacing w:after="0" w:line="240" w:lineRule="auto"/>
              <w:rPr>
                <w:rFonts w:ascii="Arial" w:hAnsi="Arial" w:cs="Arial"/>
                <w:kern w:val="2"/>
                <w:sz w:val="22"/>
                <w:szCs w:val="22"/>
              </w:rPr>
            </w:pPr>
          </w:p>
          <w:p w:rsidR="007A1C49" w:rsidRDefault="007A1C49" w:rsidP="00875491">
            <w:pPr>
              <w:rPr>
                <w:sz w:val="22"/>
                <w:szCs w:val="22"/>
              </w:rPr>
            </w:pPr>
            <w:r w:rsidRPr="00670EA1">
              <w:rPr>
                <w:rFonts w:ascii="Arial" w:hAnsi="Arial" w:cs="Arial"/>
                <w:b/>
                <w:kern w:val="2"/>
                <w:sz w:val="22"/>
                <w:szCs w:val="22"/>
              </w:rPr>
              <w:t>Zeitbedarf</w:t>
            </w:r>
            <w:r w:rsidRPr="00670EA1">
              <w:rPr>
                <w:rFonts w:ascii="Arial" w:hAnsi="Arial" w:cs="Arial"/>
                <w:kern w:val="2"/>
                <w:sz w:val="22"/>
                <w:szCs w:val="22"/>
              </w:rPr>
              <w:t>: ca. 15 Std. à 45 Minuten</w:t>
            </w:r>
          </w:p>
        </w:tc>
        <w:tc>
          <w:tcPr>
            <w:tcW w:w="7638" w:type="dxa"/>
          </w:tcPr>
          <w:p w:rsidR="007A1C49" w:rsidRDefault="007A1C49">
            <w:pPr>
              <w:rPr>
                <w:sz w:val="22"/>
                <w:szCs w:val="22"/>
              </w:rPr>
            </w:pPr>
          </w:p>
        </w:tc>
      </w:tr>
    </w:tbl>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AF7CBC">
        <w:tc>
          <w:tcPr>
            <w:tcW w:w="5000" w:type="pct"/>
            <w:gridSpan w:val="2"/>
            <w:shd w:val="clear" w:color="auto" w:fill="D9D9D9"/>
          </w:tcPr>
          <w:p w:rsidR="007A1C49" w:rsidRPr="00670EA1" w:rsidRDefault="007A1C49" w:rsidP="00AF7CBC">
            <w:pPr>
              <w:keepNext/>
              <w:spacing w:after="0" w:line="240" w:lineRule="auto"/>
              <w:jc w:val="center"/>
            </w:pPr>
            <w:r>
              <w:br w:type="page"/>
            </w:r>
            <w:r w:rsidRPr="00670EA1">
              <w:br w:type="page"/>
            </w:r>
            <w:r w:rsidRPr="00670EA1">
              <w:rPr>
                <w:rFonts w:ascii="Arial" w:hAnsi="Arial" w:cs="Arial"/>
                <w:b/>
                <w:kern w:val="2"/>
              </w:rPr>
              <w:t>Qualifikationsphase (Q2) – LEISTUNGSKURS</w:t>
            </w:r>
          </w:p>
        </w:tc>
      </w:tr>
      <w:tr w:rsidR="007A1C49" w:rsidRPr="00670EA1" w:rsidTr="00AF7CBC">
        <w:tc>
          <w:tcPr>
            <w:tcW w:w="2500" w:type="pct"/>
          </w:tcPr>
          <w:p w:rsidR="007A1C49" w:rsidRPr="00670EA1" w:rsidRDefault="007A1C49" w:rsidP="00AF7CBC">
            <w:pPr>
              <w:spacing w:after="0" w:line="240" w:lineRule="auto"/>
              <w:rPr>
                <w:rFonts w:ascii="Arial" w:hAnsi="Arial" w:cs="Arial"/>
                <w:i/>
                <w:kern w:val="2"/>
                <w:u w:val="single"/>
              </w:rPr>
            </w:pPr>
            <w:r w:rsidRPr="00670EA1">
              <w:rPr>
                <w:rFonts w:ascii="Arial" w:hAnsi="Arial" w:cs="Arial"/>
                <w:i/>
                <w:kern w:val="2"/>
                <w:u w:val="single"/>
              </w:rPr>
              <w:t>Unterrichtsvorhaben I:</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Evolution in Aktion – </w:t>
            </w:r>
            <w:r w:rsidRPr="00670EA1">
              <w:rPr>
                <w:rFonts w:ascii="Arial" w:hAnsi="Arial" w:cs="Arial"/>
                <w:i/>
                <w:kern w:val="2"/>
              </w:rPr>
              <w:t>Welche Faktoren beeinflussen den evolutiven Wandel?</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6 (Evolution)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Grundlagen evolutiver Veränderung  • Art und Artbildung • Entwicklung der Evolutionstheorie</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16 Std. à 45 Minuten</w:t>
            </w:r>
          </w:p>
        </w:tc>
        <w:tc>
          <w:tcPr>
            <w:tcW w:w="2500" w:type="pct"/>
          </w:tcPr>
          <w:p w:rsidR="007A1C49" w:rsidRPr="00670EA1" w:rsidRDefault="007A1C49" w:rsidP="00AF7CBC">
            <w:pPr>
              <w:spacing w:after="0" w:line="240" w:lineRule="auto"/>
              <w:rPr>
                <w:rFonts w:ascii="Arial" w:hAnsi="Arial" w:cs="Arial"/>
                <w:i/>
                <w:kern w:val="2"/>
                <w:u w:val="single"/>
              </w:rPr>
            </w:pPr>
            <w:r w:rsidRPr="00670EA1">
              <w:rPr>
                <w:rFonts w:ascii="Arial" w:hAnsi="Arial" w:cs="Arial"/>
                <w:i/>
                <w:kern w:val="2"/>
                <w:u w:val="single"/>
              </w:rPr>
              <w:t>Unterrichtsvorhaben II:</w:t>
            </w:r>
          </w:p>
          <w:p w:rsidR="007A1C49" w:rsidRPr="00670EA1" w:rsidRDefault="007A1C49" w:rsidP="00AF7CBC">
            <w:pPr>
              <w:spacing w:after="0" w:line="240" w:lineRule="auto"/>
              <w:rPr>
                <w:rFonts w:ascii="Arial" w:hAnsi="Arial" w:cs="Arial"/>
                <w:i/>
                <w:kern w:val="2"/>
                <w:u w:val="single"/>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Von der Gruppen- zur Multilevel-Selektion – </w:t>
            </w:r>
            <w:r w:rsidRPr="00670EA1">
              <w:rPr>
                <w:rFonts w:ascii="Arial" w:hAnsi="Arial" w:cs="Arial"/>
                <w:i/>
                <w:kern w:val="2"/>
              </w:rPr>
              <w:t>Welche Fa</w:t>
            </w:r>
            <w:r w:rsidRPr="00670EA1">
              <w:rPr>
                <w:rFonts w:ascii="Arial" w:hAnsi="Arial" w:cs="Arial"/>
                <w:i/>
                <w:kern w:val="2"/>
              </w:rPr>
              <w:t>k</w:t>
            </w:r>
            <w:r w:rsidRPr="00670EA1">
              <w:rPr>
                <w:rFonts w:ascii="Arial" w:hAnsi="Arial" w:cs="Arial"/>
                <w:i/>
                <w:kern w:val="2"/>
              </w:rPr>
              <w:t>toren beeinflussen die Evolution des Sozialverhaltens?</w:t>
            </w:r>
          </w:p>
          <w:p w:rsidR="007A1C49" w:rsidRPr="00670EA1" w:rsidRDefault="007A1C49" w:rsidP="00AF7CBC">
            <w:pPr>
              <w:spacing w:after="0" w:line="240" w:lineRule="auto"/>
              <w:rPr>
                <w:rFonts w:ascii="Arial" w:hAnsi="Arial" w:cs="Arial"/>
                <w:i/>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UF2 Auswahl</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6 (Evolution)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Evolution und Verhalten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14 Std. à 45 Minuten</w:t>
            </w:r>
          </w:p>
        </w:tc>
      </w:tr>
      <w:tr w:rsidR="007A1C49" w:rsidRPr="00670EA1" w:rsidTr="00AF7CBC">
        <w:tc>
          <w:tcPr>
            <w:tcW w:w="2500" w:type="pct"/>
          </w:tcPr>
          <w:p w:rsidR="007A1C49" w:rsidRPr="00670EA1" w:rsidRDefault="007A1C49" w:rsidP="00AF7CBC">
            <w:pPr>
              <w:spacing w:after="0" w:line="240" w:lineRule="auto"/>
              <w:rPr>
                <w:rFonts w:ascii="Arial" w:hAnsi="Arial" w:cs="Arial"/>
                <w:i/>
                <w:kern w:val="2"/>
                <w:u w:val="single"/>
              </w:rPr>
            </w:pPr>
            <w:r w:rsidRPr="00670EA1">
              <w:rPr>
                <w:rFonts w:ascii="Arial" w:hAnsi="Arial" w:cs="Arial"/>
                <w:i/>
                <w:kern w:val="2"/>
                <w:u w:val="single"/>
              </w:rPr>
              <w:t>Unterrichtsvorhaben III:</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Spuren der Evolution – </w:t>
            </w:r>
            <w:r w:rsidRPr="00670EA1">
              <w:rPr>
                <w:rFonts w:ascii="Arial" w:hAnsi="Arial" w:cs="Arial"/>
                <w:i/>
                <w:kern w:val="2"/>
              </w:rPr>
              <w:t>Wie kann man Evolution sichtbar machen?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E2 Wahrnehmung und Messung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E3 Hypothesen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Inhaltsfelder</w:t>
            </w:r>
            <w:r w:rsidRPr="00670EA1">
              <w:rPr>
                <w:rFonts w:ascii="Arial" w:hAnsi="Arial" w:cs="Arial"/>
                <w:kern w:val="2"/>
              </w:rPr>
              <w:t>: IF 6 (Evolution), IF 3 (Genetik)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xml:space="preserve">: • Art und Artbildung • Stammbäume </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6 Std. à 45 Minuten</w:t>
            </w:r>
          </w:p>
        </w:tc>
        <w:tc>
          <w:tcPr>
            <w:tcW w:w="2500" w:type="pct"/>
          </w:tcPr>
          <w:p w:rsidR="007A1C49" w:rsidRPr="00670EA1" w:rsidRDefault="007A1C49" w:rsidP="00AF7CBC">
            <w:pPr>
              <w:spacing w:after="0" w:line="240" w:lineRule="auto"/>
              <w:rPr>
                <w:rFonts w:ascii="Arial" w:hAnsi="Arial" w:cs="Arial"/>
                <w:i/>
                <w:kern w:val="2"/>
                <w:u w:val="single"/>
              </w:rPr>
            </w:pPr>
            <w:r w:rsidRPr="00670EA1">
              <w:rPr>
                <w:rFonts w:ascii="Arial" w:hAnsi="Arial" w:cs="Arial"/>
                <w:i/>
                <w:kern w:val="2"/>
                <w:u w:val="single"/>
              </w:rPr>
              <w:t>Unterrichtsvorhaben IV:</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Humanevolution – </w:t>
            </w:r>
            <w:r w:rsidRPr="00670EA1">
              <w:rPr>
                <w:rFonts w:ascii="Arial" w:hAnsi="Arial" w:cs="Arial"/>
                <w:i/>
                <w:kern w:val="2"/>
              </w:rPr>
              <w:t>Wie entstand der heutige Mensch?</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AF7CBC">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Inhaltsfelder</w:t>
            </w:r>
            <w:r w:rsidRPr="00670EA1">
              <w:rPr>
                <w:rFonts w:ascii="Arial" w:hAnsi="Arial" w:cs="Arial"/>
                <w:kern w:val="2"/>
              </w:rPr>
              <w:t>: IF 6 (Evolution), IF 3 (Genetik)</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xml:space="preserve">: • Evolution des Menschen </w:t>
            </w:r>
          </w:p>
          <w:p w:rsidR="007A1C49" w:rsidRPr="00670EA1" w:rsidRDefault="007A1C49" w:rsidP="00AF7CBC">
            <w:pPr>
              <w:spacing w:after="0" w:line="240" w:lineRule="auto"/>
              <w:rPr>
                <w:rFonts w:ascii="Arial" w:hAnsi="Arial" w:cs="Arial"/>
                <w:kern w:val="2"/>
              </w:rPr>
            </w:pPr>
          </w:p>
          <w:p w:rsidR="007A1C49" w:rsidRPr="00670EA1" w:rsidRDefault="007A1C49" w:rsidP="00AF7CBC">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14 Std. à 45 Minuten</w:t>
            </w:r>
          </w:p>
        </w:tc>
      </w:tr>
      <w:tr w:rsidR="007A1C49" w:rsidRPr="00670EA1" w:rsidTr="00875491">
        <w:tc>
          <w:tcPr>
            <w:tcW w:w="5000" w:type="pct"/>
            <w:gridSpan w:val="2"/>
          </w:tcPr>
          <w:p w:rsidR="007A1C49" w:rsidRPr="00670EA1" w:rsidRDefault="007A1C49" w:rsidP="00875491">
            <w:pPr>
              <w:spacing w:after="0" w:line="240" w:lineRule="auto"/>
              <w:jc w:val="center"/>
              <w:rPr>
                <w:rFonts w:ascii="Arial" w:hAnsi="Arial" w:cs="Arial"/>
                <w:i/>
                <w:kern w:val="2"/>
                <w:u w:val="single"/>
              </w:rPr>
            </w:pPr>
            <w:r w:rsidRPr="00670EA1">
              <w:rPr>
                <w:rFonts w:ascii="Arial" w:hAnsi="Arial" w:cs="Arial"/>
                <w:b/>
                <w:kern w:val="2"/>
              </w:rPr>
              <w:t>Summe Qualifikationsphase (Q1) – LEISTUNGSKURS: 150 Stunden</w:t>
            </w:r>
          </w:p>
        </w:tc>
      </w:tr>
    </w:tbl>
    <w:p w:rsidR="007A1C49" w:rsidRDefault="007A1C49">
      <w:pPr>
        <w:rPr>
          <w:rFonts w:ascii="Arial" w:hAnsi="Arial" w:cs="Arial"/>
          <w:b/>
          <w:kern w:val="2"/>
        </w:rPr>
      </w:pPr>
    </w:p>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670EA1">
        <w:tc>
          <w:tcPr>
            <w:tcW w:w="5000" w:type="pct"/>
            <w:gridSpan w:val="2"/>
            <w:shd w:val="clear" w:color="auto" w:fill="D9D9D9"/>
          </w:tcPr>
          <w:p w:rsidR="007A1C49" w:rsidRPr="00670EA1" w:rsidRDefault="007A1C49" w:rsidP="00670EA1">
            <w:pPr>
              <w:keepNext/>
              <w:spacing w:after="0" w:line="240" w:lineRule="auto"/>
              <w:jc w:val="center"/>
            </w:pPr>
            <w:r>
              <w:br w:type="page"/>
            </w:r>
            <w:r w:rsidRPr="00670EA1">
              <w:br w:type="page"/>
            </w:r>
            <w:r w:rsidRPr="00670EA1">
              <w:rPr>
                <w:rFonts w:ascii="Arial" w:hAnsi="Arial" w:cs="Arial"/>
                <w:b/>
                <w:kern w:val="2"/>
              </w:rPr>
              <w:t>Qualifikationsphase (Q2) – LEISTUNGSKURS</w:t>
            </w:r>
          </w:p>
        </w:tc>
      </w:tr>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Evolution in Aktion – </w:t>
            </w:r>
            <w:r w:rsidRPr="00670EA1">
              <w:rPr>
                <w:rFonts w:ascii="Arial" w:hAnsi="Arial" w:cs="Arial"/>
                <w:i/>
                <w:kern w:val="2"/>
              </w:rPr>
              <w:t>Welche Faktoren beeinflussen den evolutiven Wandel?</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6 (Evolution)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Grundlagen evolutiver Veränderung  • Art und Artbildung • Entwicklung der Evolutionstheorie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16 Std. à 45 Minuten</w:t>
            </w:r>
          </w:p>
        </w:tc>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II:</w:t>
            </w:r>
          </w:p>
          <w:p w:rsidR="007A1C49" w:rsidRPr="00670EA1" w:rsidRDefault="007A1C49" w:rsidP="00670EA1">
            <w:pPr>
              <w:spacing w:after="0" w:line="240" w:lineRule="auto"/>
              <w:rPr>
                <w:rFonts w:ascii="Arial" w:hAnsi="Arial" w:cs="Arial"/>
                <w:i/>
                <w:kern w:val="2"/>
                <w:u w:val="single"/>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Von der Gruppen- zur Multilevel-Selektion – </w:t>
            </w:r>
            <w:r w:rsidRPr="00670EA1">
              <w:rPr>
                <w:rFonts w:ascii="Arial" w:hAnsi="Arial" w:cs="Arial"/>
                <w:i/>
                <w:kern w:val="2"/>
              </w:rPr>
              <w:t>Welche Fa</w:t>
            </w:r>
            <w:r w:rsidRPr="00670EA1">
              <w:rPr>
                <w:rFonts w:ascii="Arial" w:hAnsi="Arial" w:cs="Arial"/>
                <w:i/>
                <w:kern w:val="2"/>
              </w:rPr>
              <w:t>k</w:t>
            </w:r>
            <w:r w:rsidRPr="00670EA1">
              <w:rPr>
                <w:rFonts w:ascii="Arial" w:hAnsi="Arial" w:cs="Arial"/>
                <w:i/>
                <w:kern w:val="2"/>
              </w:rPr>
              <w:t>toren beeinflussen die Evolution des Sozialverhaltens?</w:t>
            </w:r>
          </w:p>
          <w:p w:rsidR="007A1C49" w:rsidRPr="00670EA1" w:rsidRDefault="007A1C49" w:rsidP="00670EA1">
            <w:pPr>
              <w:spacing w:after="0" w:line="240" w:lineRule="auto"/>
              <w:rPr>
                <w:rFonts w:ascii="Arial" w:hAnsi="Arial" w:cs="Arial"/>
                <w:i/>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UF2 Auswahl</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E7 Arbeits- und Denkweisen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6 (Evolution)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Evolution und Verhalten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14 Std. à 45 Minuten</w:t>
            </w:r>
          </w:p>
        </w:tc>
      </w:tr>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III: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Spuren der Evolution – </w:t>
            </w:r>
            <w:r w:rsidRPr="00670EA1">
              <w:rPr>
                <w:rFonts w:ascii="Arial" w:hAnsi="Arial" w:cs="Arial"/>
                <w:i/>
                <w:kern w:val="2"/>
              </w:rPr>
              <w:t>Wie kann man Evolution sichtbar machen?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E2 Wahrnehmung und Messung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E3 Hypothesen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Inhaltsfelder</w:t>
            </w:r>
            <w:r w:rsidRPr="00670EA1">
              <w:rPr>
                <w:rFonts w:ascii="Arial" w:hAnsi="Arial" w:cs="Arial"/>
                <w:kern w:val="2"/>
              </w:rPr>
              <w:t>: IF 6 (Evolution), IF 3 (Genetik)</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xml:space="preserve">: • Art und Artbildung • Stammbäume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6 Std. à 45 Minuten</w:t>
            </w:r>
          </w:p>
        </w:tc>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IV:</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Humanevolution – </w:t>
            </w:r>
            <w:r w:rsidRPr="00670EA1">
              <w:rPr>
                <w:rFonts w:ascii="Arial" w:hAnsi="Arial" w:cs="Arial"/>
                <w:i/>
                <w:kern w:val="2"/>
              </w:rPr>
              <w:t>Wie entstand der heutige Mensch?</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UF3 Systematisierung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K4 Argumentation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Inhaltsfelder</w:t>
            </w:r>
            <w:r w:rsidRPr="00670EA1">
              <w:rPr>
                <w:rFonts w:ascii="Arial" w:hAnsi="Arial" w:cs="Arial"/>
                <w:kern w:val="2"/>
              </w:rPr>
              <w:t>: IF 6 (Evolution), IF 3 (Genetik)</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xml:space="preserve">: • Evolution des Menschen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14 Std. à 45 Minuten</w:t>
            </w:r>
          </w:p>
        </w:tc>
      </w:tr>
    </w:tbl>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69"/>
        <w:gridCol w:w="7570"/>
      </w:tblGrid>
      <w:tr w:rsidR="007A1C49" w:rsidRPr="00670EA1" w:rsidTr="00670EA1">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V:</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Molekulare und zellbiologische Grundlagen der neuron</w:t>
            </w:r>
            <w:r w:rsidRPr="00670EA1">
              <w:rPr>
                <w:rFonts w:ascii="Arial" w:hAnsi="Arial" w:cs="Arial"/>
                <w:kern w:val="2"/>
              </w:rPr>
              <w:t>a</w:t>
            </w:r>
            <w:r w:rsidRPr="00670EA1">
              <w:rPr>
                <w:rFonts w:ascii="Arial" w:hAnsi="Arial" w:cs="Arial"/>
                <w:kern w:val="2"/>
              </w:rPr>
              <w:t xml:space="preserve">len Informationsverarbeitung – </w:t>
            </w:r>
            <w:r w:rsidRPr="00670EA1">
              <w:rPr>
                <w:rFonts w:ascii="Arial" w:hAnsi="Arial" w:cs="Arial"/>
                <w:i/>
                <w:kern w:val="2"/>
              </w:rPr>
              <w:t>Wie ist das Nervensystem des Menschen aufgebaut und wie ist organisiert?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UF1 Wiedergabe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UF2 Auswahl</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E1 Probleme und Fragestellungen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E2 Wahrnehmung und Messung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E5 Auswertung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4 (Neurobiologie)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Aufbau und Funktion von Neuronen • Neur</w:t>
            </w:r>
            <w:r w:rsidRPr="00670EA1">
              <w:rPr>
                <w:rFonts w:ascii="Arial" w:hAnsi="Arial" w:cs="Arial"/>
                <w:kern w:val="2"/>
              </w:rPr>
              <w:t>o</w:t>
            </w:r>
            <w:r w:rsidRPr="00670EA1">
              <w:rPr>
                <w:rFonts w:ascii="Arial" w:hAnsi="Arial" w:cs="Arial"/>
                <w:kern w:val="2"/>
              </w:rPr>
              <w:t>nale Informationsverarbeitung und Grundlagen der Wahrnehmung (Teil 1) • Methoden der Neurobiologie (Teil 1)</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25 Std. à 45 Minuten</w:t>
            </w:r>
          </w:p>
        </w:tc>
        <w:tc>
          <w:tcPr>
            <w:tcW w:w="2500" w:type="pct"/>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VI: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Fototransduktion – </w:t>
            </w:r>
            <w:r w:rsidRPr="00670EA1">
              <w:rPr>
                <w:rFonts w:ascii="Arial" w:hAnsi="Arial" w:cs="Arial"/>
                <w:i/>
                <w:kern w:val="2"/>
              </w:rPr>
              <w:t>Wie entsteht aus der Erregung einfa</w:t>
            </w:r>
            <w:r w:rsidRPr="00670EA1">
              <w:rPr>
                <w:rFonts w:ascii="Arial" w:hAnsi="Arial" w:cs="Arial"/>
                <w:i/>
                <w:kern w:val="2"/>
              </w:rPr>
              <w:t>l</w:t>
            </w:r>
            <w:r w:rsidRPr="00670EA1">
              <w:rPr>
                <w:rFonts w:ascii="Arial" w:hAnsi="Arial" w:cs="Arial"/>
                <w:i/>
                <w:kern w:val="2"/>
              </w:rPr>
              <w:t>lender Lichtreize ein Sinneseindruck im Gehirn?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Schwerpunkte der Kompetenzentwicklung</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E6 Modelle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K3 Präsentation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Inhaltsfelder</w:t>
            </w:r>
            <w:r w:rsidRPr="00670EA1">
              <w:rPr>
                <w:rFonts w:ascii="Arial" w:hAnsi="Arial" w:cs="Arial"/>
                <w:kern w:val="2"/>
              </w:rPr>
              <w:t>: IF 4 (Neurobiologie)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Leistungen der Netzhaut • Neuronale Info</w:t>
            </w:r>
            <w:r w:rsidRPr="00670EA1">
              <w:rPr>
                <w:rFonts w:ascii="Arial" w:hAnsi="Arial" w:cs="Arial"/>
                <w:kern w:val="2"/>
              </w:rPr>
              <w:t>r</w:t>
            </w:r>
            <w:r w:rsidRPr="00670EA1">
              <w:rPr>
                <w:rFonts w:ascii="Arial" w:hAnsi="Arial" w:cs="Arial"/>
                <w:kern w:val="2"/>
              </w:rPr>
              <w:t>mationsverarbeitung und Grundlagen der Wahrnehmung (Teil 2)</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8 Std. à 45 Minuten</w:t>
            </w:r>
          </w:p>
        </w:tc>
      </w:tr>
      <w:tr w:rsidR="007A1C49" w:rsidRPr="00670EA1" w:rsidTr="00670EA1">
        <w:tc>
          <w:tcPr>
            <w:tcW w:w="5000" w:type="pct"/>
            <w:gridSpan w:val="2"/>
          </w:tcPr>
          <w:p w:rsidR="007A1C49" w:rsidRPr="00670EA1" w:rsidRDefault="007A1C49" w:rsidP="00670EA1">
            <w:pPr>
              <w:spacing w:after="0" w:line="240" w:lineRule="auto"/>
              <w:rPr>
                <w:rFonts w:ascii="Arial" w:hAnsi="Arial" w:cs="Arial"/>
                <w:i/>
                <w:kern w:val="2"/>
                <w:u w:val="single"/>
              </w:rPr>
            </w:pPr>
            <w:r w:rsidRPr="00670EA1">
              <w:rPr>
                <w:rFonts w:ascii="Arial" w:hAnsi="Arial" w:cs="Arial"/>
                <w:i/>
                <w:kern w:val="2"/>
                <w:u w:val="single"/>
              </w:rPr>
              <w:t>Unterrichtsvorhaben VII:</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b/>
                <w:kern w:val="2"/>
              </w:rPr>
              <w:t>Thema/Kontext</w:t>
            </w:r>
            <w:r w:rsidRPr="00670EA1">
              <w:rPr>
                <w:rFonts w:ascii="Arial" w:hAnsi="Arial" w:cs="Arial"/>
                <w:kern w:val="2"/>
              </w:rPr>
              <w:t xml:space="preserve">: Aspekte der Hirnforschung – </w:t>
            </w:r>
            <w:r w:rsidRPr="00670EA1">
              <w:rPr>
                <w:rFonts w:ascii="Arial" w:hAnsi="Arial" w:cs="Arial"/>
                <w:i/>
                <w:kern w:val="2"/>
              </w:rPr>
              <w:t>Welche Faktoren beeinflussen unser Gehirn?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Kompetenzen</w:t>
            </w:r>
            <w:r w:rsidRPr="00670EA1">
              <w:rPr>
                <w:rFonts w:ascii="Arial" w:hAnsi="Arial" w:cs="Arial"/>
                <w:kern w:val="2"/>
              </w:rPr>
              <w: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UF4 Vernetzung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K2 Recherche</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K3 Präsentation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B4 Möglichkeiten und Grenzen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4 (Neurobiologie)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 Plastizität und Lernen • Methoden der Neurobiologie (Teil 2)</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17 Std. à 45 Minuten</w:t>
            </w:r>
          </w:p>
        </w:tc>
      </w:tr>
      <w:tr w:rsidR="007A1C49" w:rsidRPr="00670EA1" w:rsidTr="00670EA1">
        <w:tc>
          <w:tcPr>
            <w:tcW w:w="5000" w:type="pct"/>
            <w:gridSpan w:val="2"/>
            <w:shd w:val="clear" w:color="auto" w:fill="D9D9D9"/>
          </w:tcPr>
          <w:p w:rsidR="007A1C49" w:rsidRPr="00670EA1" w:rsidRDefault="007A1C49" w:rsidP="00670EA1">
            <w:pPr>
              <w:spacing w:after="0" w:line="240" w:lineRule="auto"/>
              <w:jc w:val="center"/>
              <w:rPr>
                <w:rFonts w:ascii="Arial" w:hAnsi="Arial" w:cs="Arial"/>
                <w:b/>
                <w:kern w:val="2"/>
              </w:rPr>
            </w:pPr>
            <w:r w:rsidRPr="00670EA1">
              <w:rPr>
                <w:rFonts w:ascii="Arial" w:hAnsi="Arial" w:cs="Arial"/>
                <w:b/>
                <w:kern w:val="2"/>
              </w:rPr>
              <w:t>Summe Qualifikationsphase (Q2) – LEISTUNGSKURS: 100 Stunden</w:t>
            </w:r>
          </w:p>
        </w:tc>
      </w:tr>
    </w:tbl>
    <w:p w:rsidR="007A1C49" w:rsidRDefault="007A1C49" w:rsidP="00020FA8">
      <w:pPr>
        <w:spacing w:after="0" w:line="240" w:lineRule="auto"/>
        <w:rPr>
          <w:rFonts w:ascii="Arial" w:hAnsi="Arial" w:cs="Arial"/>
          <w:b/>
          <w:kern w:val="2"/>
          <w:sz w:val="24"/>
        </w:rPr>
        <w:sectPr w:rsidR="007A1C49" w:rsidSect="00020FA8">
          <w:footerReference w:type="default" r:id="rId7"/>
          <w:pgSz w:w="16838" w:h="11906" w:orient="landscape"/>
          <w:pgMar w:top="1134" w:right="851" w:bottom="851" w:left="851" w:header="709" w:footer="709" w:gutter="0"/>
          <w:cols w:space="708"/>
          <w:docGrid w:linePitch="360"/>
        </w:sectPr>
      </w:pPr>
    </w:p>
    <w:p w:rsidR="007A1C49" w:rsidRDefault="007A1C49" w:rsidP="00020FA8">
      <w:pPr>
        <w:spacing w:after="0" w:line="240" w:lineRule="auto"/>
        <w:rPr>
          <w:rFonts w:ascii="Arial" w:hAnsi="Arial" w:cs="Arial"/>
          <w:b/>
          <w:kern w:val="2"/>
          <w:sz w:val="24"/>
        </w:rPr>
      </w:pPr>
      <w:r w:rsidRPr="003D4182">
        <w:rPr>
          <w:rFonts w:ascii="Arial" w:hAnsi="Arial" w:cs="Arial"/>
          <w:b/>
          <w:kern w:val="2"/>
          <w:sz w:val="24"/>
        </w:rPr>
        <w:t>Grundkurs – Q 1:</w:t>
      </w:r>
    </w:p>
    <w:p w:rsidR="007A1C49" w:rsidRPr="003D4182" w:rsidRDefault="007A1C49" w:rsidP="00020FA8">
      <w:pPr>
        <w:spacing w:after="0" w:line="240" w:lineRule="auto"/>
        <w:rPr>
          <w:rFonts w:ascii="Arial" w:hAnsi="Arial" w:cs="Arial"/>
          <w:b/>
          <w:kern w:val="2"/>
          <w:sz w:val="24"/>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23"/>
      </w:tblGrid>
      <w:tr w:rsidR="007A1C49" w:rsidRPr="00670EA1" w:rsidTr="00670EA1">
        <w:tc>
          <w:tcPr>
            <w:tcW w:w="15276" w:type="dxa"/>
            <w:shd w:val="clear" w:color="auto" w:fill="D9D9D9"/>
          </w:tcPr>
          <w:p w:rsidR="007A1C49" w:rsidRPr="00670EA1" w:rsidRDefault="007A1C49" w:rsidP="00670EA1">
            <w:pPr>
              <w:spacing w:after="0" w:line="240" w:lineRule="auto"/>
              <w:rPr>
                <w:rFonts w:ascii="Arial" w:hAnsi="Arial" w:cs="Arial"/>
                <w:kern w:val="2"/>
                <w:sz w:val="20"/>
              </w:rPr>
            </w:pPr>
            <w:r w:rsidRPr="00670EA1">
              <w:rPr>
                <w:rFonts w:ascii="Arial" w:hAnsi="Arial" w:cs="Arial"/>
                <w:b/>
                <w:kern w:val="2"/>
                <w:sz w:val="20"/>
              </w:rPr>
              <w:t>Hinweis</w:t>
            </w:r>
            <w:r w:rsidRPr="00670EA1">
              <w:rPr>
                <w:rFonts w:ascii="Arial" w:hAnsi="Arial" w:cs="Arial"/>
                <w:kern w:val="2"/>
                <w:sz w:val="20"/>
              </w:rPr>
              <w:t>: Thema, Inhaltsfelder, inhaltliche Schwerpunkte und Kompetenzen hat die Fachkonferenz der Be</w:t>
            </w:r>
            <w:r w:rsidRPr="00670EA1">
              <w:rPr>
                <w:rFonts w:ascii="Arial" w:hAnsi="Arial" w:cs="Arial"/>
                <w:kern w:val="2"/>
                <w:sz w:val="20"/>
              </w:rPr>
              <w:t>i</w:t>
            </w:r>
            <w:r w:rsidRPr="00670EA1">
              <w:rPr>
                <w:rFonts w:ascii="Arial" w:hAnsi="Arial" w:cs="Arial"/>
                <w:kern w:val="2"/>
                <w:sz w:val="20"/>
              </w:rPr>
              <w:t>spielschule verbindlich vereinbart. In allen anderen Bereichen sind Abweichungen von den vorgeschlagenen Vorgehensweisen bei der Konkretisierung der Unterrichtsvorhaben möglich. Darüber hinaus enthält dieser schulinterne Lehrplan in den Kapiteln 2.2 bis 2.4 übergreifende sowie z.T. auch jahrgangsbezogene Abspr</w:t>
            </w:r>
            <w:r w:rsidRPr="00670EA1">
              <w:rPr>
                <w:rFonts w:ascii="Arial" w:hAnsi="Arial" w:cs="Arial"/>
                <w:kern w:val="2"/>
                <w:sz w:val="20"/>
              </w:rPr>
              <w:t>a</w:t>
            </w:r>
            <w:r w:rsidRPr="00670EA1">
              <w:rPr>
                <w:rFonts w:ascii="Arial" w:hAnsi="Arial" w:cs="Arial"/>
                <w:kern w:val="2"/>
                <w:sz w:val="20"/>
              </w:rPr>
              <w:t>chen zur fachmethodischen und fachdidaktischen Arbeit, zur Leistungsbewertung und zur Leistungsrückme</w:t>
            </w:r>
            <w:r w:rsidRPr="00670EA1">
              <w:rPr>
                <w:rFonts w:ascii="Arial" w:hAnsi="Arial" w:cs="Arial"/>
                <w:kern w:val="2"/>
                <w:sz w:val="20"/>
              </w:rPr>
              <w:t>l</w:t>
            </w:r>
            <w:r w:rsidRPr="00670EA1">
              <w:rPr>
                <w:rFonts w:ascii="Arial" w:hAnsi="Arial" w:cs="Arial"/>
                <w:kern w:val="2"/>
                <w:sz w:val="20"/>
              </w:rPr>
              <w:t>dung. Je nach internem Steuerungsbedarf können solche Absprachen auch vorhabenbezogen vorgenommen werden.</w:t>
            </w:r>
          </w:p>
        </w:tc>
      </w:tr>
    </w:tbl>
    <w:p w:rsidR="007A1C49" w:rsidRPr="0081272D" w:rsidRDefault="007A1C49" w:rsidP="00020FA8">
      <w:pPr>
        <w:spacing w:after="0" w:line="240" w:lineRule="auto"/>
        <w:rPr>
          <w:rFonts w:ascii="Arial" w:hAnsi="Arial" w:cs="Arial"/>
          <w:kern w:val="2"/>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Inhaltsfeld</w:t>
      </w:r>
      <w:r w:rsidRPr="003D4182">
        <w:rPr>
          <w:rFonts w:ascii="Arial" w:hAnsi="Arial" w:cs="Arial"/>
          <w:kern w:val="2"/>
          <w:sz w:val="24"/>
        </w:rPr>
        <w:t>: IF 3 (Genetik)</w:t>
      </w:r>
    </w:p>
    <w:p w:rsidR="007A1C49" w:rsidRPr="003D4182" w:rsidRDefault="007A1C49" w:rsidP="00020FA8">
      <w:pPr>
        <w:spacing w:after="0" w:line="240" w:lineRule="auto"/>
        <w:rPr>
          <w:rFonts w:ascii="Arial" w:hAnsi="Arial" w:cs="Arial"/>
          <w:kern w:val="2"/>
          <w:sz w:val="24"/>
        </w:rPr>
      </w:pPr>
    </w:p>
    <w:p w:rsidR="007A1C49" w:rsidRPr="00FC47F3" w:rsidRDefault="007A1C49" w:rsidP="003D4182">
      <w:pPr>
        <w:pStyle w:val="ListParagraph"/>
        <w:numPr>
          <w:ilvl w:val="0"/>
          <w:numId w:val="1"/>
        </w:numPr>
        <w:spacing w:after="0" w:line="240" w:lineRule="auto"/>
        <w:rPr>
          <w:rFonts w:ascii="Arial" w:hAnsi="Arial" w:cs="Arial"/>
          <w:i/>
          <w:kern w:val="2"/>
          <w:sz w:val="24"/>
        </w:rPr>
      </w:pPr>
      <w:r w:rsidRPr="003D4182">
        <w:rPr>
          <w:rFonts w:ascii="Arial" w:hAnsi="Arial" w:cs="Arial"/>
          <w:kern w:val="2"/>
          <w:sz w:val="24"/>
        </w:rPr>
        <w:t xml:space="preserve">Unterrichtsvorhaben I: Humangenetische Beratung – </w:t>
      </w:r>
      <w:r w:rsidRPr="00FC47F3">
        <w:rPr>
          <w:rFonts w:ascii="Arial" w:hAnsi="Arial" w:cs="Arial"/>
          <w:i/>
          <w:kern w:val="2"/>
          <w:sz w:val="24"/>
        </w:rPr>
        <w:t>Wie können genetisch bedingte Krankheiten diagnostiziert und therapiert werden und welche ethischen Konflikte tr</w:t>
      </w:r>
      <w:r w:rsidRPr="00FC47F3">
        <w:rPr>
          <w:rFonts w:ascii="Arial" w:hAnsi="Arial" w:cs="Arial"/>
          <w:i/>
          <w:kern w:val="2"/>
          <w:sz w:val="24"/>
        </w:rPr>
        <w:t>e</w:t>
      </w:r>
      <w:r w:rsidRPr="00FC47F3">
        <w:rPr>
          <w:rFonts w:ascii="Arial" w:hAnsi="Arial" w:cs="Arial"/>
          <w:i/>
          <w:kern w:val="2"/>
          <w:sz w:val="24"/>
        </w:rPr>
        <w:t>ten dabei auf?</w:t>
      </w:r>
    </w:p>
    <w:p w:rsidR="007A1C49" w:rsidRPr="00FC47F3" w:rsidRDefault="007A1C49" w:rsidP="003D4182">
      <w:pPr>
        <w:pStyle w:val="ListParagraph"/>
        <w:numPr>
          <w:ilvl w:val="0"/>
          <w:numId w:val="1"/>
        </w:numPr>
        <w:spacing w:after="0" w:line="240" w:lineRule="auto"/>
        <w:rPr>
          <w:rFonts w:ascii="Arial" w:hAnsi="Arial" w:cs="Arial"/>
          <w:i/>
          <w:kern w:val="2"/>
          <w:sz w:val="24"/>
        </w:rPr>
      </w:pPr>
      <w:r w:rsidRPr="003D4182">
        <w:rPr>
          <w:rFonts w:ascii="Arial" w:hAnsi="Arial" w:cs="Arial"/>
          <w:kern w:val="2"/>
          <w:sz w:val="24"/>
        </w:rPr>
        <w:t xml:space="preserve">Unterrichtsvorhaben II: Modellvorstellungen zur Proteinbiosynthese – </w:t>
      </w:r>
      <w:r w:rsidRPr="00FC47F3">
        <w:rPr>
          <w:rFonts w:ascii="Arial" w:hAnsi="Arial" w:cs="Arial"/>
          <w:i/>
          <w:kern w:val="2"/>
          <w:sz w:val="24"/>
        </w:rPr>
        <w:t>Wie entstehen aus Genen Merkmale und welche Einflüsse haben Veränderungen der genetischen Strukturen auf einen Organismus?</w:t>
      </w:r>
    </w:p>
    <w:p w:rsidR="007A1C49" w:rsidRPr="00FC47F3" w:rsidRDefault="007A1C49" w:rsidP="003D4182">
      <w:pPr>
        <w:pStyle w:val="ListParagraph"/>
        <w:numPr>
          <w:ilvl w:val="0"/>
          <w:numId w:val="1"/>
        </w:numPr>
        <w:spacing w:after="0" w:line="240" w:lineRule="auto"/>
        <w:rPr>
          <w:rFonts w:ascii="Arial" w:hAnsi="Arial" w:cs="Arial"/>
          <w:i/>
          <w:kern w:val="2"/>
          <w:sz w:val="24"/>
        </w:rPr>
      </w:pPr>
      <w:r w:rsidRPr="003D4182">
        <w:rPr>
          <w:rFonts w:ascii="Arial" w:hAnsi="Arial" w:cs="Arial"/>
          <w:kern w:val="2"/>
          <w:sz w:val="24"/>
        </w:rPr>
        <w:t xml:space="preserve">Unterrichtsvorhaben III: Angewandte Genetik – </w:t>
      </w:r>
      <w:r w:rsidRPr="00FC47F3">
        <w:rPr>
          <w:rFonts w:ascii="Arial" w:hAnsi="Arial" w:cs="Arial"/>
          <w:i/>
          <w:kern w:val="2"/>
          <w:sz w:val="24"/>
        </w:rPr>
        <w:t>Welche Chancen und welche Risiken bestehen?</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Inhaltliche Schwerpunkte:</w:t>
      </w:r>
    </w:p>
    <w:p w:rsidR="007A1C49" w:rsidRPr="003D4182" w:rsidRDefault="007A1C49" w:rsidP="003D4182">
      <w:pPr>
        <w:pStyle w:val="ListParagraph"/>
        <w:numPr>
          <w:ilvl w:val="0"/>
          <w:numId w:val="2"/>
        </w:numPr>
        <w:spacing w:after="0" w:line="240" w:lineRule="auto"/>
        <w:rPr>
          <w:rFonts w:ascii="Arial" w:hAnsi="Arial" w:cs="Arial"/>
          <w:kern w:val="2"/>
          <w:sz w:val="24"/>
        </w:rPr>
      </w:pPr>
      <w:r w:rsidRPr="003D4182">
        <w:rPr>
          <w:rFonts w:ascii="Arial" w:hAnsi="Arial" w:cs="Arial"/>
          <w:kern w:val="2"/>
          <w:sz w:val="24"/>
        </w:rPr>
        <w:t>Meiose und Rekombination</w:t>
      </w:r>
    </w:p>
    <w:p w:rsidR="007A1C49" w:rsidRPr="003D4182" w:rsidRDefault="007A1C49" w:rsidP="003D4182">
      <w:pPr>
        <w:pStyle w:val="ListParagraph"/>
        <w:numPr>
          <w:ilvl w:val="0"/>
          <w:numId w:val="2"/>
        </w:numPr>
        <w:spacing w:after="0" w:line="240" w:lineRule="auto"/>
        <w:rPr>
          <w:rFonts w:ascii="Arial" w:hAnsi="Arial" w:cs="Arial"/>
          <w:kern w:val="2"/>
          <w:sz w:val="24"/>
        </w:rPr>
      </w:pPr>
      <w:r w:rsidRPr="003D4182">
        <w:rPr>
          <w:rFonts w:ascii="Arial" w:hAnsi="Arial" w:cs="Arial"/>
          <w:kern w:val="2"/>
          <w:sz w:val="24"/>
        </w:rPr>
        <w:t>Analyse von Familienstammbäumen</w:t>
      </w:r>
    </w:p>
    <w:p w:rsidR="007A1C49" w:rsidRPr="003D4182" w:rsidRDefault="007A1C49" w:rsidP="003D4182">
      <w:pPr>
        <w:pStyle w:val="ListParagraph"/>
        <w:numPr>
          <w:ilvl w:val="0"/>
          <w:numId w:val="2"/>
        </w:numPr>
        <w:spacing w:after="0" w:line="240" w:lineRule="auto"/>
        <w:rPr>
          <w:rFonts w:ascii="Arial" w:hAnsi="Arial" w:cs="Arial"/>
          <w:kern w:val="2"/>
          <w:sz w:val="24"/>
        </w:rPr>
      </w:pPr>
      <w:r w:rsidRPr="003D4182">
        <w:rPr>
          <w:rFonts w:ascii="Arial" w:hAnsi="Arial" w:cs="Arial"/>
          <w:kern w:val="2"/>
          <w:sz w:val="24"/>
        </w:rPr>
        <w:t xml:space="preserve">Proteinbiosynthese </w:t>
      </w:r>
    </w:p>
    <w:p w:rsidR="007A1C49" w:rsidRPr="003D4182" w:rsidRDefault="007A1C49" w:rsidP="003D4182">
      <w:pPr>
        <w:pStyle w:val="ListParagraph"/>
        <w:numPr>
          <w:ilvl w:val="0"/>
          <w:numId w:val="2"/>
        </w:numPr>
        <w:spacing w:after="0" w:line="240" w:lineRule="auto"/>
        <w:rPr>
          <w:rFonts w:ascii="Arial" w:hAnsi="Arial" w:cs="Arial"/>
          <w:kern w:val="2"/>
          <w:sz w:val="24"/>
        </w:rPr>
      </w:pPr>
      <w:r w:rsidRPr="003D4182">
        <w:rPr>
          <w:rFonts w:ascii="Arial" w:hAnsi="Arial" w:cs="Arial"/>
          <w:kern w:val="2"/>
          <w:sz w:val="24"/>
        </w:rPr>
        <w:t>Genregulation</w:t>
      </w:r>
    </w:p>
    <w:p w:rsidR="007A1C49" w:rsidRPr="003D4182" w:rsidRDefault="007A1C49" w:rsidP="003D4182">
      <w:pPr>
        <w:pStyle w:val="ListParagraph"/>
        <w:numPr>
          <w:ilvl w:val="0"/>
          <w:numId w:val="2"/>
        </w:numPr>
        <w:spacing w:after="0" w:line="240" w:lineRule="auto"/>
        <w:rPr>
          <w:rFonts w:ascii="Arial" w:hAnsi="Arial" w:cs="Arial"/>
          <w:kern w:val="2"/>
          <w:sz w:val="24"/>
        </w:rPr>
      </w:pPr>
      <w:r w:rsidRPr="003D4182">
        <w:rPr>
          <w:rFonts w:ascii="Arial" w:hAnsi="Arial" w:cs="Arial"/>
          <w:kern w:val="2"/>
          <w:sz w:val="24"/>
        </w:rPr>
        <w:t>Gentechnik</w:t>
      </w:r>
    </w:p>
    <w:p w:rsidR="007A1C49" w:rsidRPr="003D4182" w:rsidRDefault="007A1C49" w:rsidP="003D4182">
      <w:pPr>
        <w:pStyle w:val="ListParagraph"/>
        <w:numPr>
          <w:ilvl w:val="0"/>
          <w:numId w:val="2"/>
        </w:numPr>
        <w:spacing w:after="0" w:line="240" w:lineRule="auto"/>
        <w:rPr>
          <w:rFonts w:ascii="Arial" w:hAnsi="Arial" w:cs="Arial"/>
          <w:kern w:val="2"/>
          <w:sz w:val="24"/>
        </w:rPr>
      </w:pPr>
      <w:r w:rsidRPr="003D4182">
        <w:rPr>
          <w:rFonts w:ascii="Arial" w:hAnsi="Arial" w:cs="Arial"/>
          <w:kern w:val="2"/>
          <w:sz w:val="24"/>
        </w:rPr>
        <w:t>Bioethik</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Basiskonzepte</w:t>
      </w:r>
      <w:r w:rsidRPr="003D4182">
        <w:rPr>
          <w:rFonts w:ascii="Arial" w:hAnsi="Arial" w:cs="Arial"/>
          <w:kern w:val="2"/>
          <w:sz w:val="24"/>
        </w:rPr>
        <w:t>:</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System</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Merkmal, Gen, Allel, Genwirkkette, DNA, Chromosom, Genom, Rekombination, Stammzelle</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Struktur und Funktion</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Proteinbiosynthese, Ge</w:t>
      </w:r>
      <w:r>
        <w:rPr>
          <w:rFonts w:ascii="Arial" w:hAnsi="Arial" w:cs="Arial"/>
          <w:kern w:val="2"/>
          <w:sz w:val="24"/>
        </w:rPr>
        <w:t xml:space="preserve">netischer Code, Genregulation, </w:t>
      </w:r>
      <w:r w:rsidRPr="003D4182">
        <w:rPr>
          <w:rFonts w:ascii="Arial" w:hAnsi="Arial" w:cs="Arial"/>
          <w:kern w:val="2"/>
          <w:sz w:val="24"/>
        </w:rPr>
        <w:t>Transkriptionsfaktor, Mutation, Proto-Onkogen, Tumor-Suppressorgen, DNA-Chip</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Entwicklung</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Transgener Organismus, Epigenese, Zelldifferenzierung, Meiose</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Zeitbedarf</w:t>
      </w:r>
      <w:r w:rsidRPr="003D4182">
        <w:rPr>
          <w:rFonts w:ascii="Arial" w:hAnsi="Arial" w:cs="Arial"/>
          <w:kern w:val="2"/>
          <w:sz w:val="24"/>
        </w:rPr>
        <w:t xml:space="preserve">: ca. 45 Std. à 45 Minuten </w:t>
      </w:r>
    </w:p>
    <w:p w:rsidR="007A1C49" w:rsidRDefault="007A1C49">
      <w:pPr>
        <w:rPr>
          <w:rFonts w:ascii="Arial" w:hAnsi="Arial" w:cs="Arial"/>
          <w:kern w:val="2"/>
        </w:rPr>
        <w:sectPr w:rsidR="007A1C49" w:rsidSect="003D4182">
          <w:pgSz w:w="11906" w:h="16838"/>
          <w:pgMar w:top="1134" w:right="851" w:bottom="851" w:left="1134" w:header="709" w:footer="709" w:gutter="0"/>
          <w:cols w:space="708"/>
          <w:docGrid w:linePitch="360"/>
        </w:sectPr>
      </w:pPr>
    </w:p>
    <w:p w:rsidR="007A1C49" w:rsidRPr="00452C7B" w:rsidRDefault="007A1C49" w:rsidP="00020FA8">
      <w:pPr>
        <w:spacing w:after="0" w:line="240" w:lineRule="auto"/>
        <w:rPr>
          <w:rFonts w:ascii="Arial" w:hAnsi="Arial" w:cs="Arial"/>
          <w:b/>
          <w:kern w:val="2"/>
        </w:rPr>
      </w:pPr>
      <w:r w:rsidRPr="00452C7B">
        <w:rPr>
          <w:rFonts w:ascii="Arial" w:hAnsi="Arial" w:cs="Arial"/>
          <w:b/>
          <w:kern w:val="2"/>
        </w:rPr>
        <w:t xml:space="preserve">Mögliche unterrichtsvorhabenbezogene Konkretisierung: </w:t>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76"/>
        <w:gridCol w:w="4183"/>
        <w:gridCol w:w="3070"/>
        <w:gridCol w:w="4110"/>
      </w:tblGrid>
      <w:tr w:rsidR="007A1C49" w:rsidRPr="00670EA1" w:rsidTr="00670EA1">
        <w:tc>
          <w:tcPr>
            <w:tcW w:w="0" w:type="auto"/>
            <w:gridSpan w:val="4"/>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Unterrichtsvorhaben I:</w:t>
            </w: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Humangenetische Beratung – </w:t>
            </w:r>
            <w:r w:rsidRPr="00670EA1">
              <w:rPr>
                <w:rFonts w:ascii="Arial" w:hAnsi="Arial" w:cs="Arial"/>
                <w:i/>
                <w:kern w:val="2"/>
              </w:rPr>
              <w:t>Wie können genetisch bedingte Krankheiten diagnostiziert und therapiert werden und welche ethischen Konflikte treten dabei auf?</w:t>
            </w:r>
          </w:p>
        </w:tc>
      </w:tr>
      <w:tr w:rsidR="007A1C49" w:rsidRPr="00670EA1" w:rsidTr="00670EA1">
        <w:tc>
          <w:tcPr>
            <w:tcW w:w="0" w:type="auto"/>
            <w:gridSpan w:val="4"/>
            <w:shd w:val="clear" w:color="auto" w:fill="D9D9D9"/>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IF 3 (Genetik)</w:t>
            </w:r>
          </w:p>
        </w:tc>
      </w:tr>
      <w:tr w:rsidR="007A1C49" w:rsidRPr="00670EA1" w:rsidTr="00670EA1">
        <w:tc>
          <w:tcPr>
            <w:tcW w:w="0" w:type="auto"/>
            <w:gridSpan w:val="2"/>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w:t>
            </w:r>
          </w:p>
          <w:p w:rsidR="007A1C49" w:rsidRPr="00670EA1" w:rsidRDefault="007A1C49" w:rsidP="00670EA1">
            <w:pPr>
              <w:pStyle w:val="ListParagraph"/>
              <w:numPr>
                <w:ilvl w:val="0"/>
                <w:numId w:val="7"/>
              </w:numPr>
              <w:spacing w:after="0" w:line="240" w:lineRule="auto"/>
              <w:rPr>
                <w:rFonts w:ascii="Arial" w:hAnsi="Arial" w:cs="Arial"/>
                <w:kern w:val="2"/>
              </w:rPr>
            </w:pPr>
            <w:r w:rsidRPr="00670EA1">
              <w:rPr>
                <w:rFonts w:ascii="Arial" w:hAnsi="Arial" w:cs="Arial"/>
                <w:kern w:val="2"/>
              </w:rPr>
              <w:t>Meiose und Rekombination</w:t>
            </w:r>
          </w:p>
          <w:p w:rsidR="007A1C49" w:rsidRPr="00670EA1" w:rsidRDefault="007A1C49" w:rsidP="00670EA1">
            <w:pPr>
              <w:pStyle w:val="ListParagraph"/>
              <w:numPr>
                <w:ilvl w:val="0"/>
                <w:numId w:val="7"/>
              </w:numPr>
              <w:spacing w:after="0" w:line="240" w:lineRule="auto"/>
              <w:rPr>
                <w:rFonts w:ascii="Arial" w:hAnsi="Arial" w:cs="Arial"/>
                <w:kern w:val="2"/>
              </w:rPr>
            </w:pPr>
            <w:r w:rsidRPr="00670EA1">
              <w:rPr>
                <w:rFonts w:ascii="Arial" w:hAnsi="Arial" w:cs="Arial"/>
                <w:kern w:val="2"/>
              </w:rPr>
              <w:t>Analyse von Familienstammbäumen</w:t>
            </w:r>
          </w:p>
          <w:p w:rsidR="007A1C49" w:rsidRPr="00670EA1" w:rsidRDefault="007A1C49" w:rsidP="00670EA1">
            <w:pPr>
              <w:pStyle w:val="ListParagraph"/>
              <w:numPr>
                <w:ilvl w:val="0"/>
                <w:numId w:val="7"/>
              </w:numPr>
              <w:spacing w:after="0" w:line="240" w:lineRule="auto"/>
              <w:rPr>
                <w:rFonts w:ascii="Arial" w:hAnsi="Arial" w:cs="Arial"/>
                <w:kern w:val="2"/>
              </w:rPr>
            </w:pPr>
            <w:r w:rsidRPr="00670EA1">
              <w:rPr>
                <w:rFonts w:ascii="Arial" w:hAnsi="Arial" w:cs="Arial"/>
                <w:kern w:val="2"/>
              </w:rPr>
              <w:t>Bioethik</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16 Std. à 45 Minuten</w:t>
            </w:r>
          </w:p>
        </w:tc>
        <w:tc>
          <w:tcPr>
            <w:tcW w:w="0" w:type="auto"/>
            <w:gridSpan w:val="2"/>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Schwerpunkte übergeordneter Kompetenzerwartungen: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 Schülerinnen und Schüler können …</w:t>
            </w:r>
          </w:p>
          <w:p w:rsidR="007A1C49" w:rsidRPr="00670EA1" w:rsidRDefault="007A1C49" w:rsidP="00670EA1">
            <w:pPr>
              <w:pStyle w:val="ListParagraph"/>
              <w:numPr>
                <w:ilvl w:val="0"/>
                <w:numId w:val="8"/>
              </w:numPr>
              <w:spacing w:after="0" w:line="240" w:lineRule="auto"/>
              <w:ind w:left="357" w:hanging="357"/>
              <w:rPr>
                <w:rFonts w:ascii="Arial" w:hAnsi="Arial" w:cs="Arial"/>
                <w:kern w:val="2"/>
              </w:rPr>
            </w:pPr>
            <w:r w:rsidRPr="00670EA1">
              <w:rPr>
                <w:rFonts w:ascii="Arial" w:hAnsi="Arial" w:cs="Arial"/>
                <w:b/>
                <w:kern w:val="2"/>
              </w:rPr>
              <w:t>E5</w:t>
            </w:r>
            <w:r w:rsidRPr="00670EA1">
              <w:rPr>
                <w:rFonts w:ascii="Arial" w:hAnsi="Arial" w:cs="Arial"/>
                <w:kern w:val="2"/>
              </w:rPr>
              <w:t xml:space="preserve"> Daten und Messwerte qualitativ und quantitativ im Hinblick auf Zusammenhänge, Regeln oder Gesetzmäßigkeiten analysieren und E</w:t>
            </w:r>
            <w:r w:rsidRPr="00670EA1">
              <w:rPr>
                <w:rFonts w:ascii="Arial" w:hAnsi="Arial" w:cs="Arial"/>
                <w:kern w:val="2"/>
              </w:rPr>
              <w:t>r</w:t>
            </w:r>
            <w:r w:rsidRPr="00670EA1">
              <w:rPr>
                <w:rFonts w:ascii="Arial" w:hAnsi="Arial" w:cs="Arial"/>
                <w:kern w:val="2"/>
              </w:rPr>
              <w:t>gebnisse verallgemeinern.</w:t>
            </w:r>
          </w:p>
          <w:p w:rsidR="007A1C49" w:rsidRPr="00670EA1" w:rsidRDefault="007A1C49" w:rsidP="00670EA1">
            <w:pPr>
              <w:pStyle w:val="ListParagraph"/>
              <w:numPr>
                <w:ilvl w:val="0"/>
                <w:numId w:val="8"/>
              </w:numPr>
              <w:spacing w:after="0" w:line="240" w:lineRule="auto"/>
              <w:ind w:left="357" w:hanging="357"/>
              <w:rPr>
                <w:rFonts w:ascii="Arial" w:hAnsi="Arial" w:cs="Arial"/>
                <w:kern w:val="2"/>
              </w:rPr>
            </w:pPr>
            <w:r w:rsidRPr="00670EA1">
              <w:rPr>
                <w:rFonts w:ascii="Arial" w:hAnsi="Arial" w:cs="Arial"/>
                <w:b/>
                <w:kern w:val="2"/>
              </w:rPr>
              <w:t>K2</w:t>
            </w:r>
            <w:r w:rsidRPr="00670EA1">
              <w:rPr>
                <w:rFonts w:ascii="Arial" w:hAnsi="Arial" w:cs="Arial"/>
                <w:kern w:val="2"/>
              </w:rPr>
              <w:t xml:space="preserve"> zu biologischen Fragestellungen relevante Informationen und Daten in verschiedenen Quellen, auch in ausgewählten wisse</w:t>
            </w:r>
            <w:r w:rsidRPr="00670EA1">
              <w:rPr>
                <w:rFonts w:ascii="Arial" w:hAnsi="Arial" w:cs="Arial"/>
                <w:kern w:val="2"/>
              </w:rPr>
              <w:t>n</w:t>
            </w:r>
            <w:r w:rsidRPr="00670EA1">
              <w:rPr>
                <w:rFonts w:ascii="Arial" w:hAnsi="Arial" w:cs="Arial"/>
                <w:kern w:val="2"/>
              </w:rPr>
              <w:t>schaftlichen Publikationen recherchieren, auswerten und vergle</w:t>
            </w:r>
            <w:r w:rsidRPr="00670EA1">
              <w:rPr>
                <w:rFonts w:ascii="Arial" w:hAnsi="Arial" w:cs="Arial"/>
                <w:kern w:val="2"/>
              </w:rPr>
              <w:t>i</w:t>
            </w:r>
            <w:r w:rsidRPr="00670EA1">
              <w:rPr>
                <w:rFonts w:ascii="Arial" w:hAnsi="Arial" w:cs="Arial"/>
                <w:kern w:val="2"/>
              </w:rPr>
              <w:t>chend beurteilen,</w:t>
            </w:r>
          </w:p>
          <w:p w:rsidR="007A1C49" w:rsidRPr="00670EA1" w:rsidRDefault="007A1C49" w:rsidP="00670EA1">
            <w:pPr>
              <w:pStyle w:val="ListParagraph"/>
              <w:numPr>
                <w:ilvl w:val="0"/>
                <w:numId w:val="8"/>
              </w:numPr>
              <w:spacing w:after="0" w:line="240" w:lineRule="auto"/>
              <w:ind w:left="357" w:hanging="357"/>
              <w:rPr>
                <w:rFonts w:ascii="Arial" w:hAnsi="Arial" w:cs="Arial"/>
                <w:kern w:val="2"/>
              </w:rPr>
            </w:pPr>
            <w:r w:rsidRPr="00670EA1">
              <w:rPr>
                <w:rFonts w:ascii="Arial" w:hAnsi="Arial" w:cs="Arial"/>
                <w:b/>
                <w:kern w:val="2"/>
              </w:rPr>
              <w:t>B3</w:t>
            </w:r>
            <w:r w:rsidRPr="00670EA1">
              <w:rPr>
                <w:rFonts w:ascii="Arial" w:hAnsi="Arial" w:cs="Arial"/>
                <w:kern w:val="2"/>
              </w:rPr>
              <w:t xml:space="preserve"> an Beispielen von Konfliktsituationen mit biologischem Hinte</w:t>
            </w:r>
            <w:r w:rsidRPr="00670EA1">
              <w:rPr>
                <w:rFonts w:ascii="Arial" w:hAnsi="Arial" w:cs="Arial"/>
                <w:kern w:val="2"/>
              </w:rPr>
              <w:t>r</w:t>
            </w:r>
            <w:r w:rsidRPr="00670EA1">
              <w:rPr>
                <w:rFonts w:ascii="Arial" w:hAnsi="Arial" w:cs="Arial"/>
                <w:kern w:val="2"/>
              </w:rPr>
              <w:t>grund kontroverse Ziele und Interessen sowie die Folgen wisse</w:t>
            </w:r>
            <w:r w:rsidRPr="00670EA1">
              <w:rPr>
                <w:rFonts w:ascii="Arial" w:hAnsi="Arial" w:cs="Arial"/>
                <w:kern w:val="2"/>
              </w:rPr>
              <w:t>n</w:t>
            </w:r>
            <w:r w:rsidRPr="00670EA1">
              <w:rPr>
                <w:rFonts w:ascii="Arial" w:hAnsi="Arial" w:cs="Arial"/>
                <w:kern w:val="2"/>
              </w:rPr>
              <w:t>schaftlicher Forschung aufzeigen und ethisch bewerten.</w:t>
            </w:r>
          </w:p>
        </w:tc>
      </w:tr>
      <w:tr w:rsidR="007A1C49" w:rsidRPr="00670EA1" w:rsidTr="00670EA1">
        <w:tc>
          <w:tcPr>
            <w:tcW w:w="0" w:type="auto"/>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Mögliche didaktische Leitfr</w:t>
            </w:r>
            <w:r w:rsidRPr="00670EA1">
              <w:rPr>
                <w:rFonts w:ascii="Arial" w:hAnsi="Arial" w:cs="Arial"/>
                <w:b/>
                <w:kern w:val="2"/>
              </w:rPr>
              <w:t>a</w:t>
            </w:r>
            <w:r w:rsidRPr="00670EA1">
              <w:rPr>
                <w:rFonts w:ascii="Arial" w:hAnsi="Arial" w:cs="Arial"/>
                <w:b/>
                <w:kern w:val="2"/>
              </w:rPr>
              <w:t>gen / Sequenzierung inhaltlicher A</w:t>
            </w:r>
            <w:r w:rsidRPr="00670EA1">
              <w:rPr>
                <w:rFonts w:ascii="Arial" w:hAnsi="Arial" w:cs="Arial"/>
                <w:b/>
                <w:kern w:val="2"/>
              </w:rPr>
              <w:t>s</w:t>
            </w:r>
            <w:r w:rsidRPr="00670EA1">
              <w:rPr>
                <w:rFonts w:ascii="Arial" w:hAnsi="Arial" w:cs="Arial"/>
                <w:b/>
                <w:kern w:val="2"/>
              </w:rPr>
              <w:t>pekte</w:t>
            </w:r>
          </w:p>
        </w:tc>
        <w:tc>
          <w:tcPr>
            <w:tcW w:w="0" w:type="auto"/>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Konkretisierte Kompetenzerwartu</w:t>
            </w:r>
            <w:r w:rsidRPr="00670EA1">
              <w:rPr>
                <w:rFonts w:ascii="Arial" w:hAnsi="Arial" w:cs="Arial"/>
                <w:b/>
                <w:kern w:val="2"/>
              </w:rPr>
              <w:t>n</w:t>
            </w:r>
            <w:r w:rsidRPr="00670EA1">
              <w:rPr>
                <w:rFonts w:ascii="Arial" w:hAnsi="Arial" w:cs="Arial"/>
                <w:b/>
                <w:kern w:val="2"/>
              </w:rPr>
              <w:t>gen des Kernlehrplans</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 Schülerinnen und Schüler …</w:t>
            </w:r>
          </w:p>
        </w:tc>
        <w:tc>
          <w:tcPr>
            <w:tcW w:w="0" w:type="auto"/>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Empfohlene Lehrmittel/ Materialien/ Methoden</w:t>
            </w:r>
          </w:p>
        </w:tc>
        <w:tc>
          <w:tcPr>
            <w:tcW w:w="0" w:type="auto"/>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Didaktisch-methodische Anmerku</w:t>
            </w:r>
            <w:r w:rsidRPr="00670EA1">
              <w:rPr>
                <w:rFonts w:ascii="Arial" w:hAnsi="Arial" w:cs="Arial"/>
                <w:b/>
                <w:kern w:val="2"/>
              </w:rPr>
              <w:t>n</w:t>
            </w:r>
            <w:r w:rsidRPr="00670EA1">
              <w:rPr>
                <w:rFonts w:ascii="Arial" w:hAnsi="Arial" w:cs="Arial"/>
                <w:b/>
                <w:kern w:val="2"/>
              </w:rPr>
              <w:t>gen und Empfehlungen sowie Da</w:t>
            </w:r>
            <w:r w:rsidRPr="00670EA1">
              <w:rPr>
                <w:rFonts w:ascii="Arial" w:hAnsi="Arial" w:cs="Arial"/>
                <w:b/>
                <w:kern w:val="2"/>
              </w:rPr>
              <w:t>r</w:t>
            </w:r>
            <w:r w:rsidRPr="00670EA1">
              <w:rPr>
                <w:rFonts w:ascii="Arial" w:hAnsi="Arial" w:cs="Arial"/>
                <w:b/>
                <w:kern w:val="2"/>
              </w:rPr>
              <w:t>stellung der verbindlichen Abspr</w:t>
            </w:r>
            <w:r w:rsidRPr="00670EA1">
              <w:rPr>
                <w:rFonts w:ascii="Arial" w:hAnsi="Arial" w:cs="Arial"/>
                <w:b/>
                <w:kern w:val="2"/>
              </w:rPr>
              <w:t>a</w:t>
            </w:r>
            <w:r w:rsidRPr="00670EA1">
              <w:rPr>
                <w:rFonts w:ascii="Arial" w:hAnsi="Arial" w:cs="Arial"/>
                <w:b/>
                <w:kern w:val="2"/>
              </w:rPr>
              <w:t>chen der Fachkonf</w:t>
            </w:r>
            <w:r w:rsidRPr="00670EA1">
              <w:rPr>
                <w:rFonts w:ascii="Arial" w:hAnsi="Arial" w:cs="Arial"/>
                <w:b/>
                <w:kern w:val="2"/>
              </w:rPr>
              <w:t>e</w:t>
            </w:r>
            <w:r w:rsidRPr="00670EA1">
              <w:rPr>
                <w:rFonts w:ascii="Arial" w:hAnsi="Arial" w:cs="Arial"/>
                <w:b/>
                <w:kern w:val="2"/>
              </w:rPr>
              <w:t>renz</w:t>
            </w:r>
          </w:p>
        </w:tc>
      </w:tr>
      <w:tr w:rsidR="007A1C49" w:rsidRPr="00670EA1" w:rsidTr="00670EA1">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kern w:val="2"/>
              </w:rPr>
              <w:t>Reaktivierung von SI-Vorwissen</w:t>
            </w:r>
          </w:p>
        </w:tc>
        <w:tc>
          <w:tcPr>
            <w:tcW w:w="0" w:type="auto"/>
          </w:tcPr>
          <w:p w:rsidR="007A1C49" w:rsidRPr="00670EA1" w:rsidRDefault="007A1C49" w:rsidP="00670EA1">
            <w:pPr>
              <w:spacing w:after="0" w:line="240" w:lineRule="auto"/>
              <w:rPr>
                <w:rFonts w:ascii="Arial" w:hAnsi="Arial" w:cs="Arial"/>
                <w:kern w:val="2"/>
              </w:rPr>
            </w:pP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Folie / Arbeitsblatt</w:t>
            </w:r>
            <w:r w:rsidRPr="00670EA1">
              <w:rPr>
                <w:rFonts w:ascii="Arial" w:hAnsi="Arial" w:cs="Arial"/>
                <w:kern w:val="2"/>
              </w:rPr>
              <w:t xml:space="preserve"> „Em</w:t>
            </w:r>
            <w:r w:rsidRPr="00670EA1">
              <w:rPr>
                <w:rFonts w:ascii="Arial" w:hAnsi="Arial" w:cs="Arial"/>
                <w:kern w:val="2"/>
              </w:rPr>
              <w:t>b</w:t>
            </w:r>
            <w:r w:rsidRPr="00670EA1">
              <w:rPr>
                <w:rFonts w:ascii="Arial" w:hAnsi="Arial" w:cs="Arial"/>
                <w:kern w:val="2"/>
              </w:rPr>
              <w:t>ryogenese“ &amp; „Meiose“</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Reaktivierung vonSI-Wissen, Ausblick auf Neues </w:t>
            </w:r>
          </w:p>
        </w:tc>
      </w:tr>
      <w:tr w:rsidR="007A1C49" w:rsidRPr="00670EA1" w:rsidTr="00670EA1">
        <w:tc>
          <w:tcPr>
            <w:tcW w:w="0" w:type="auto"/>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Wie werden die Keimzellen g</w:t>
            </w:r>
            <w:r w:rsidRPr="00670EA1">
              <w:rPr>
                <w:rFonts w:ascii="Arial" w:hAnsi="Arial" w:cs="Arial"/>
                <w:i/>
                <w:kern w:val="2"/>
              </w:rPr>
              <w:t>e</w:t>
            </w:r>
            <w:r w:rsidRPr="00670EA1">
              <w:rPr>
                <w:rFonts w:ascii="Arial" w:hAnsi="Arial" w:cs="Arial"/>
                <w:i/>
                <w:kern w:val="2"/>
              </w:rPr>
              <w:t>bildet und welche Unterschiede gibt es bei Frau und Mann?</w:t>
            </w:r>
          </w:p>
          <w:p w:rsidR="007A1C49" w:rsidRPr="00670EA1" w:rsidRDefault="007A1C49" w:rsidP="00670EA1">
            <w:pPr>
              <w:pStyle w:val="ListParagraph"/>
              <w:numPr>
                <w:ilvl w:val="0"/>
                <w:numId w:val="9"/>
              </w:numPr>
              <w:spacing w:after="0" w:line="240" w:lineRule="auto"/>
              <w:rPr>
                <w:rFonts w:ascii="Arial" w:hAnsi="Arial" w:cs="Arial"/>
                <w:kern w:val="2"/>
              </w:rPr>
            </w:pPr>
            <w:r w:rsidRPr="00670EA1">
              <w:rPr>
                <w:rFonts w:ascii="Arial" w:hAnsi="Arial" w:cs="Arial"/>
                <w:kern w:val="2"/>
              </w:rPr>
              <w:t>Meiose</w:t>
            </w:r>
          </w:p>
          <w:p w:rsidR="007A1C49" w:rsidRPr="00670EA1" w:rsidRDefault="007A1C49" w:rsidP="00670EA1">
            <w:pPr>
              <w:pStyle w:val="ListParagraph"/>
              <w:numPr>
                <w:ilvl w:val="0"/>
                <w:numId w:val="9"/>
              </w:numPr>
              <w:spacing w:after="0" w:line="240" w:lineRule="auto"/>
              <w:rPr>
                <w:rFonts w:ascii="Arial" w:hAnsi="Arial" w:cs="Arial"/>
                <w:kern w:val="2"/>
              </w:rPr>
            </w:pPr>
            <w:r w:rsidRPr="00670EA1">
              <w:rPr>
                <w:rFonts w:ascii="Arial" w:hAnsi="Arial" w:cs="Arial"/>
                <w:kern w:val="2"/>
              </w:rPr>
              <w:t>Spermatogenese / Oogen</w:t>
            </w:r>
            <w:r w:rsidRPr="00670EA1">
              <w:rPr>
                <w:rFonts w:ascii="Arial" w:hAnsi="Arial" w:cs="Arial"/>
                <w:kern w:val="2"/>
              </w:rPr>
              <w:t>e</w:t>
            </w:r>
            <w:r w:rsidRPr="00670EA1">
              <w:rPr>
                <w:rFonts w:ascii="Arial" w:hAnsi="Arial" w:cs="Arial"/>
                <w:kern w:val="2"/>
              </w:rPr>
              <w:t>se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i/>
                <w:kern w:val="2"/>
              </w:rPr>
              <w:t>Wo entscheidet sich die genet</w:t>
            </w:r>
            <w:r w:rsidRPr="00670EA1">
              <w:rPr>
                <w:rFonts w:ascii="Arial" w:hAnsi="Arial" w:cs="Arial"/>
                <w:i/>
                <w:kern w:val="2"/>
              </w:rPr>
              <w:t>i</w:t>
            </w:r>
            <w:r w:rsidRPr="00670EA1">
              <w:rPr>
                <w:rFonts w:ascii="Arial" w:hAnsi="Arial" w:cs="Arial"/>
                <w:i/>
                <w:kern w:val="2"/>
              </w:rPr>
              <w:t>sche Ausstattung einer Keimzelle und wie entsteht genetische Vie</w:t>
            </w:r>
            <w:r w:rsidRPr="00670EA1">
              <w:rPr>
                <w:rFonts w:ascii="Arial" w:hAnsi="Arial" w:cs="Arial"/>
                <w:i/>
                <w:kern w:val="2"/>
              </w:rPr>
              <w:t>l</w:t>
            </w:r>
            <w:r w:rsidRPr="00670EA1">
              <w:rPr>
                <w:rFonts w:ascii="Arial" w:hAnsi="Arial" w:cs="Arial"/>
                <w:i/>
                <w:kern w:val="2"/>
              </w:rPr>
              <w:t>falt?</w:t>
            </w:r>
          </w:p>
          <w:p w:rsidR="007A1C49" w:rsidRPr="00670EA1" w:rsidRDefault="007A1C49" w:rsidP="00670EA1">
            <w:pPr>
              <w:pStyle w:val="ListParagraph"/>
              <w:numPr>
                <w:ilvl w:val="0"/>
                <w:numId w:val="10"/>
              </w:numPr>
              <w:spacing w:after="0" w:line="240" w:lineRule="auto"/>
              <w:rPr>
                <w:rFonts w:ascii="Arial" w:hAnsi="Arial" w:cs="Arial"/>
                <w:kern w:val="2"/>
              </w:rPr>
            </w:pPr>
            <w:r w:rsidRPr="00670EA1">
              <w:rPr>
                <w:rFonts w:ascii="Arial" w:hAnsi="Arial" w:cs="Arial"/>
                <w:kern w:val="2"/>
              </w:rPr>
              <w:t>inter- und intrachromosom</w:t>
            </w:r>
            <w:r w:rsidRPr="00670EA1">
              <w:rPr>
                <w:rFonts w:ascii="Arial" w:hAnsi="Arial" w:cs="Arial"/>
                <w:kern w:val="2"/>
              </w:rPr>
              <w:t>a</w:t>
            </w:r>
            <w:r w:rsidRPr="00670EA1">
              <w:rPr>
                <w:rFonts w:ascii="Arial" w:hAnsi="Arial" w:cs="Arial"/>
                <w:kern w:val="2"/>
              </w:rPr>
              <w:t>le Rekombination</w:t>
            </w:r>
          </w:p>
        </w:tc>
        <w:tc>
          <w:tcPr>
            <w:tcW w:w="0" w:type="auto"/>
            <w:vAlign w:val="bottom"/>
          </w:tcPr>
          <w:p w:rsidR="007A1C49" w:rsidRPr="00670EA1" w:rsidRDefault="007A1C49" w:rsidP="00670EA1">
            <w:pPr>
              <w:spacing w:after="0" w:line="240" w:lineRule="auto"/>
              <w:rPr>
                <w:rFonts w:ascii="Arial" w:hAnsi="Arial" w:cs="Arial"/>
                <w:kern w:val="2"/>
              </w:rPr>
            </w:pPr>
            <w:r w:rsidRPr="00670EA1">
              <w:rPr>
                <w:rFonts w:ascii="Arial" w:hAnsi="Arial" w:cs="Arial"/>
                <w:kern w:val="2"/>
              </w:rPr>
              <w:t>erläutern die Grundprinzipien der R</w:t>
            </w:r>
            <w:r w:rsidRPr="00670EA1">
              <w:rPr>
                <w:rFonts w:ascii="Arial" w:hAnsi="Arial" w:cs="Arial"/>
                <w:kern w:val="2"/>
              </w:rPr>
              <w:t>e</w:t>
            </w:r>
            <w:r w:rsidRPr="00670EA1">
              <w:rPr>
                <w:rFonts w:ascii="Arial" w:hAnsi="Arial" w:cs="Arial"/>
                <w:kern w:val="2"/>
              </w:rPr>
              <w:t>kombination (Reduktion und Neukomb</w:t>
            </w:r>
            <w:r w:rsidRPr="00670EA1">
              <w:rPr>
                <w:rFonts w:ascii="Arial" w:hAnsi="Arial" w:cs="Arial"/>
                <w:kern w:val="2"/>
              </w:rPr>
              <w:t>i</w:t>
            </w:r>
            <w:r w:rsidRPr="00670EA1">
              <w:rPr>
                <w:rFonts w:ascii="Arial" w:hAnsi="Arial" w:cs="Arial"/>
                <w:kern w:val="2"/>
              </w:rPr>
              <w:t>nation der Chromosomen) bei Mei</w:t>
            </w:r>
            <w:r w:rsidRPr="00670EA1">
              <w:rPr>
                <w:rFonts w:ascii="Arial" w:hAnsi="Arial" w:cs="Arial"/>
                <w:kern w:val="2"/>
              </w:rPr>
              <w:t>o</w:t>
            </w:r>
            <w:r w:rsidRPr="00670EA1">
              <w:rPr>
                <w:rFonts w:ascii="Arial" w:hAnsi="Arial" w:cs="Arial"/>
                <w:kern w:val="2"/>
              </w:rPr>
              <w:t>se und Befruchtung (UF4).</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kern w:val="2"/>
              </w:rPr>
              <w:t>ggf.</w:t>
            </w:r>
            <w:r w:rsidRPr="00670EA1">
              <w:rPr>
                <w:rFonts w:ascii="Arial" w:hAnsi="Arial" w:cs="Arial"/>
                <w:b/>
                <w:kern w:val="2"/>
              </w:rPr>
              <w:t xml:space="preserve"> Selbstlernplattform</w:t>
            </w:r>
            <w:r w:rsidRPr="00670EA1">
              <w:rPr>
                <w:rFonts w:ascii="Arial" w:hAnsi="Arial" w:cs="Arial"/>
                <w:kern w:val="2"/>
              </w:rPr>
              <w:t xml:space="preserve"> von Mallig: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www.mallig.eduvinet.de/ d</w:t>
            </w:r>
            <w:r w:rsidRPr="00670EA1">
              <w:rPr>
                <w:rFonts w:ascii="Arial" w:hAnsi="Arial" w:cs="Arial"/>
                <w:kern w:val="2"/>
              </w:rPr>
              <w:t>e</w:t>
            </w:r>
            <w:r w:rsidRPr="00670EA1">
              <w:rPr>
                <w:rFonts w:ascii="Arial" w:hAnsi="Arial" w:cs="Arial"/>
                <w:kern w:val="2"/>
              </w:rPr>
              <w:t>fault.htm#kurs</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b/>
                <w:kern w:val="2"/>
              </w:rPr>
              <w:t>Arbeitsblätter</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kern w:val="2"/>
              </w:rPr>
              <w:t>Selbstständige Wiederholung von zen</w:t>
            </w:r>
            <w:r w:rsidRPr="00670EA1">
              <w:rPr>
                <w:rFonts w:ascii="Arial" w:hAnsi="Arial" w:cs="Arial"/>
                <w:kern w:val="2"/>
              </w:rPr>
              <w:t>t</w:t>
            </w:r>
            <w:r w:rsidRPr="00670EA1">
              <w:rPr>
                <w:rFonts w:ascii="Arial" w:hAnsi="Arial" w:cs="Arial"/>
                <w:kern w:val="2"/>
              </w:rPr>
              <w:t>ralen Aspekten der Meiose und Übung</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Erarbeitung der Keimzellenbildung und der theoretisch möglichen Rekombin</w:t>
            </w:r>
            <w:r w:rsidRPr="00670EA1">
              <w:rPr>
                <w:rFonts w:ascii="Arial" w:hAnsi="Arial" w:cs="Arial"/>
                <w:kern w:val="2"/>
              </w:rPr>
              <w:t>a</w:t>
            </w:r>
            <w:r w:rsidRPr="00670EA1">
              <w:rPr>
                <w:rFonts w:ascii="Arial" w:hAnsi="Arial" w:cs="Arial"/>
                <w:kern w:val="2"/>
              </w:rPr>
              <w:t>tion</w:t>
            </w:r>
            <w:r w:rsidRPr="00670EA1">
              <w:rPr>
                <w:rFonts w:ascii="Arial" w:hAnsi="Arial" w:cs="Arial"/>
                <w:kern w:val="2"/>
              </w:rPr>
              <w:t>s</w:t>
            </w:r>
            <w:r w:rsidRPr="00670EA1">
              <w:rPr>
                <w:rFonts w:ascii="Arial" w:hAnsi="Arial" w:cs="Arial"/>
                <w:kern w:val="2"/>
              </w:rPr>
              <w:t xml:space="preserve">möglichkeiten </w:t>
            </w:r>
          </w:p>
        </w:tc>
      </w:tr>
    </w:tbl>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53"/>
        <w:gridCol w:w="4012"/>
        <w:gridCol w:w="3374"/>
        <w:gridCol w:w="3100"/>
      </w:tblGrid>
      <w:tr w:rsidR="007A1C49" w:rsidRPr="00670EA1" w:rsidTr="00670EA1">
        <w:tc>
          <w:tcPr>
            <w:tcW w:w="0" w:type="auto"/>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Wie kann man ein Vererbungsmuster von genetisch bedingten Krankheiten im Ve</w:t>
            </w:r>
            <w:r w:rsidRPr="00670EA1">
              <w:rPr>
                <w:rFonts w:ascii="Arial" w:hAnsi="Arial" w:cs="Arial"/>
                <w:i/>
                <w:kern w:val="2"/>
              </w:rPr>
              <w:t>r</w:t>
            </w:r>
            <w:r w:rsidRPr="00670EA1">
              <w:rPr>
                <w:rFonts w:ascii="Arial" w:hAnsi="Arial" w:cs="Arial"/>
                <w:i/>
                <w:kern w:val="2"/>
              </w:rPr>
              <w:t>lauf von Familiengenerationen ermitteln und wie kann man daraus Prognosen für den Nac</w:t>
            </w:r>
            <w:r w:rsidRPr="00670EA1">
              <w:rPr>
                <w:rFonts w:ascii="Arial" w:hAnsi="Arial" w:cs="Arial"/>
                <w:i/>
                <w:kern w:val="2"/>
              </w:rPr>
              <w:t>h</w:t>
            </w:r>
            <w:r w:rsidRPr="00670EA1">
              <w:rPr>
                <w:rFonts w:ascii="Arial" w:hAnsi="Arial" w:cs="Arial"/>
                <w:i/>
                <w:kern w:val="2"/>
              </w:rPr>
              <w:t xml:space="preserve">wuchs ableiten? </w:t>
            </w:r>
          </w:p>
          <w:p w:rsidR="007A1C49" w:rsidRPr="00670EA1" w:rsidRDefault="007A1C49" w:rsidP="00670EA1">
            <w:pPr>
              <w:pStyle w:val="ListParagraph"/>
              <w:numPr>
                <w:ilvl w:val="0"/>
                <w:numId w:val="10"/>
              </w:numPr>
              <w:spacing w:after="0" w:line="240" w:lineRule="auto"/>
              <w:rPr>
                <w:rFonts w:ascii="Arial" w:hAnsi="Arial" w:cs="Arial"/>
                <w:kern w:val="2"/>
              </w:rPr>
            </w:pPr>
            <w:r w:rsidRPr="00670EA1">
              <w:rPr>
                <w:rFonts w:ascii="Arial" w:hAnsi="Arial" w:cs="Arial"/>
                <w:kern w:val="2"/>
              </w:rPr>
              <w:t>Erbgänge/Vererbungsmodi</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10"/>
              </w:numPr>
              <w:spacing w:after="0" w:line="240" w:lineRule="auto"/>
              <w:rPr>
                <w:rFonts w:ascii="Arial" w:hAnsi="Arial" w:cs="Arial"/>
                <w:kern w:val="2"/>
              </w:rPr>
            </w:pPr>
            <w:r w:rsidRPr="00670EA1">
              <w:rPr>
                <w:rFonts w:ascii="Arial" w:hAnsi="Arial" w:cs="Arial"/>
                <w:kern w:val="2"/>
              </w:rPr>
              <w:t>genetisch bedingte Krankheiten, zum Beispiel:</w:t>
            </w:r>
          </w:p>
          <w:p w:rsidR="007A1C49" w:rsidRPr="00670EA1" w:rsidRDefault="007A1C49" w:rsidP="00670EA1">
            <w:pPr>
              <w:pStyle w:val="ListParagraph"/>
              <w:numPr>
                <w:ilvl w:val="1"/>
                <w:numId w:val="10"/>
              </w:numPr>
              <w:spacing w:after="0" w:line="240" w:lineRule="auto"/>
              <w:rPr>
                <w:rFonts w:ascii="Arial" w:hAnsi="Arial" w:cs="Arial"/>
                <w:kern w:val="2"/>
              </w:rPr>
            </w:pPr>
            <w:r w:rsidRPr="00670EA1">
              <w:rPr>
                <w:rFonts w:ascii="Arial" w:hAnsi="Arial" w:cs="Arial"/>
                <w:kern w:val="2"/>
              </w:rPr>
              <w:t>Cystische Fibrose</w:t>
            </w:r>
          </w:p>
          <w:p w:rsidR="007A1C49" w:rsidRPr="00670EA1" w:rsidRDefault="007A1C49" w:rsidP="00670EA1">
            <w:pPr>
              <w:pStyle w:val="ListParagraph"/>
              <w:numPr>
                <w:ilvl w:val="1"/>
                <w:numId w:val="10"/>
              </w:numPr>
              <w:spacing w:after="0" w:line="240" w:lineRule="auto"/>
              <w:rPr>
                <w:rFonts w:ascii="Arial" w:hAnsi="Arial" w:cs="Arial"/>
                <w:kern w:val="2"/>
              </w:rPr>
            </w:pPr>
            <w:r w:rsidRPr="00670EA1">
              <w:rPr>
                <w:rFonts w:ascii="Arial" w:hAnsi="Arial" w:cs="Arial"/>
                <w:kern w:val="2"/>
              </w:rPr>
              <w:t xml:space="preserve">Muskeldystrophie </w:t>
            </w:r>
          </w:p>
          <w:p w:rsidR="007A1C49" w:rsidRPr="00670EA1" w:rsidRDefault="007A1C49" w:rsidP="00670EA1">
            <w:pPr>
              <w:pStyle w:val="ListParagraph"/>
              <w:numPr>
                <w:ilvl w:val="1"/>
                <w:numId w:val="10"/>
              </w:numPr>
              <w:spacing w:after="0" w:line="240" w:lineRule="auto"/>
              <w:rPr>
                <w:rFonts w:ascii="Arial" w:hAnsi="Arial" w:cs="Arial"/>
                <w:kern w:val="2"/>
              </w:rPr>
            </w:pPr>
            <w:r w:rsidRPr="00670EA1">
              <w:rPr>
                <w:rFonts w:ascii="Arial" w:hAnsi="Arial" w:cs="Arial"/>
                <w:kern w:val="2"/>
              </w:rPr>
              <w:t>Duchenne</w:t>
            </w:r>
          </w:p>
          <w:p w:rsidR="007A1C49" w:rsidRPr="00670EA1" w:rsidRDefault="007A1C49" w:rsidP="00670EA1">
            <w:pPr>
              <w:pStyle w:val="ListParagraph"/>
              <w:numPr>
                <w:ilvl w:val="1"/>
                <w:numId w:val="10"/>
              </w:numPr>
              <w:spacing w:after="0" w:line="240" w:lineRule="auto"/>
              <w:rPr>
                <w:rFonts w:ascii="Arial" w:hAnsi="Arial" w:cs="Arial"/>
                <w:kern w:val="2"/>
              </w:rPr>
            </w:pPr>
            <w:r w:rsidRPr="00670EA1">
              <w:rPr>
                <w:rFonts w:ascii="Arial" w:hAnsi="Arial" w:cs="Arial"/>
                <w:kern w:val="2"/>
              </w:rPr>
              <w:t>Chorea Huntington</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kern w:val="2"/>
              </w:rPr>
              <w:t>formulieren bei der Stammbaumanal</w:t>
            </w:r>
            <w:r w:rsidRPr="00670EA1">
              <w:rPr>
                <w:rFonts w:ascii="Arial" w:hAnsi="Arial" w:cs="Arial"/>
                <w:kern w:val="2"/>
              </w:rPr>
              <w:t>y</w:t>
            </w:r>
            <w:r w:rsidRPr="00670EA1">
              <w:rPr>
                <w:rFonts w:ascii="Arial" w:hAnsi="Arial" w:cs="Arial"/>
                <w:kern w:val="2"/>
              </w:rPr>
              <w:t>se Hypothesen zu X-chromosomalen und autosomalen Vererbungsmodi genetisch bedin</w:t>
            </w:r>
            <w:r w:rsidRPr="00670EA1">
              <w:rPr>
                <w:rFonts w:ascii="Arial" w:hAnsi="Arial" w:cs="Arial"/>
                <w:kern w:val="2"/>
              </w:rPr>
              <w:t>g</w:t>
            </w:r>
            <w:r w:rsidRPr="00670EA1">
              <w:rPr>
                <w:rFonts w:ascii="Arial" w:hAnsi="Arial" w:cs="Arial"/>
                <w:kern w:val="2"/>
              </w:rPr>
              <w:t>ter Merkmale und begründen die Hypothesen mit vo</w:t>
            </w:r>
            <w:r w:rsidRPr="00670EA1">
              <w:rPr>
                <w:rFonts w:ascii="Arial" w:hAnsi="Arial" w:cs="Arial"/>
                <w:kern w:val="2"/>
              </w:rPr>
              <w:t>r</w:t>
            </w:r>
            <w:r w:rsidRPr="00670EA1">
              <w:rPr>
                <w:rFonts w:ascii="Arial" w:hAnsi="Arial" w:cs="Arial"/>
                <w:kern w:val="2"/>
              </w:rPr>
              <w:t>handenen D</w:t>
            </w:r>
            <w:r w:rsidRPr="00670EA1">
              <w:rPr>
                <w:rFonts w:ascii="Arial" w:hAnsi="Arial" w:cs="Arial"/>
                <w:kern w:val="2"/>
              </w:rPr>
              <w:t>a</w:t>
            </w:r>
            <w:r w:rsidRPr="00670EA1">
              <w:rPr>
                <w:rFonts w:ascii="Arial" w:hAnsi="Arial" w:cs="Arial"/>
                <w:kern w:val="2"/>
              </w:rPr>
              <w:t>ten auf der Grundlage der Meiose (E1, E3, E5, UF4, K4).</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Checkliste</w:t>
            </w:r>
            <w:r w:rsidRPr="00670EA1">
              <w:rPr>
                <w:rFonts w:ascii="Arial" w:hAnsi="Arial" w:cs="Arial"/>
                <w:kern w:val="2"/>
              </w:rPr>
              <w:t xml:space="preserve"> zum methodischen Vorgehen bei einer Stam</w:t>
            </w:r>
            <w:r w:rsidRPr="00670EA1">
              <w:rPr>
                <w:rFonts w:ascii="Arial" w:hAnsi="Arial" w:cs="Arial"/>
                <w:kern w:val="2"/>
              </w:rPr>
              <w:t>m</w:t>
            </w:r>
            <w:r w:rsidRPr="00670EA1">
              <w:rPr>
                <w:rFonts w:ascii="Arial" w:hAnsi="Arial" w:cs="Arial"/>
                <w:kern w:val="2"/>
              </w:rPr>
              <w:t>baumanalyse.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Exemplarische Beispiele</w:t>
            </w:r>
            <w:r w:rsidRPr="00670EA1">
              <w:rPr>
                <w:rFonts w:ascii="Arial" w:hAnsi="Arial" w:cs="Arial"/>
                <w:kern w:val="2"/>
              </w:rPr>
              <w:t xml:space="preserve"> von Familienstammbäumen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ggf. </w:t>
            </w:r>
            <w:r w:rsidRPr="00670EA1">
              <w:rPr>
                <w:rFonts w:ascii="Arial" w:hAnsi="Arial" w:cs="Arial"/>
                <w:b/>
                <w:kern w:val="2"/>
              </w:rPr>
              <w:t>Selbstlernplattform</w:t>
            </w:r>
            <w:r w:rsidRPr="00670EA1">
              <w:rPr>
                <w:rFonts w:ascii="Arial" w:hAnsi="Arial" w:cs="Arial"/>
                <w:kern w:val="2"/>
              </w:rPr>
              <w:t xml:space="preserve"> von Mallig: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www.mallig.eduvinet.de/ d</w:t>
            </w:r>
            <w:r w:rsidRPr="00670EA1">
              <w:rPr>
                <w:rFonts w:ascii="Arial" w:hAnsi="Arial" w:cs="Arial"/>
                <w:kern w:val="2"/>
              </w:rPr>
              <w:t>e</w:t>
            </w:r>
            <w:r w:rsidRPr="00670EA1">
              <w:rPr>
                <w:rFonts w:ascii="Arial" w:hAnsi="Arial" w:cs="Arial"/>
                <w:kern w:val="2"/>
              </w:rPr>
              <w:t>fault.htm#kurs</w:t>
            </w:r>
          </w:p>
        </w:tc>
        <w:tc>
          <w:tcPr>
            <w:tcW w:w="0" w:type="auto"/>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Verbindlicher Beschluss der Fachkonferenz: Die Auswe</w:t>
            </w:r>
            <w:r w:rsidRPr="00670EA1">
              <w:rPr>
                <w:rFonts w:ascii="Arial" w:hAnsi="Arial" w:cs="Arial"/>
                <w:b/>
                <w:kern w:val="2"/>
              </w:rPr>
              <w:t>r</w:t>
            </w:r>
            <w:r w:rsidRPr="00670EA1">
              <w:rPr>
                <w:rFonts w:ascii="Arial" w:hAnsi="Arial" w:cs="Arial"/>
                <w:b/>
                <w:kern w:val="2"/>
              </w:rPr>
              <w:t>tungskompetenz bei humang</w:t>
            </w:r>
            <w:r w:rsidRPr="00670EA1">
              <w:rPr>
                <w:rFonts w:ascii="Arial" w:hAnsi="Arial" w:cs="Arial"/>
                <w:b/>
                <w:kern w:val="2"/>
              </w:rPr>
              <w:t>e</w:t>
            </w:r>
            <w:r w:rsidRPr="00670EA1">
              <w:rPr>
                <w:rFonts w:ascii="Arial" w:hAnsi="Arial" w:cs="Arial"/>
                <w:b/>
                <w:kern w:val="2"/>
              </w:rPr>
              <w:t>netischen Stammbäumen wird im Unterricht an mehreren Beispi</w:t>
            </w:r>
            <w:r w:rsidRPr="00670EA1">
              <w:rPr>
                <w:rFonts w:ascii="Arial" w:hAnsi="Arial" w:cs="Arial"/>
                <w:b/>
                <w:kern w:val="2"/>
              </w:rPr>
              <w:t>e</w:t>
            </w:r>
            <w:r w:rsidRPr="00670EA1">
              <w:rPr>
                <w:rFonts w:ascii="Arial" w:hAnsi="Arial" w:cs="Arial"/>
                <w:b/>
                <w:kern w:val="2"/>
              </w:rPr>
              <w:t>len geübt.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Begründete Prognosen zum Auftreten spezifischer, gen</w:t>
            </w:r>
            <w:r w:rsidRPr="00670EA1">
              <w:rPr>
                <w:rFonts w:ascii="Arial" w:hAnsi="Arial" w:cs="Arial"/>
                <w:kern w:val="2"/>
              </w:rPr>
              <w:t>e</w:t>
            </w:r>
            <w:r w:rsidRPr="00670EA1">
              <w:rPr>
                <w:rFonts w:ascii="Arial" w:hAnsi="Arial" w:cs="Arial"/>
                <w:kern w:val="2"/>
              </w:rPr>
              <w:t>tisch bedin</w:t>
            </w:r>
            <w:r w:rsidRPr="00670EA1">
              <w:rPr>
                <w:rFonts w:ascii="Arial" w:hAnsi="Arial" w:cs="Arial"/>
                <w:kern w:val="2"/>
              </w:rPr>
              <w:t>g</w:t>
            </w:r>
            <w:r w:rsidRPr="00670EA1">
              <w:rPr>
                <w:rFonts w:ascii="Arial" w:hAnsi="Arial" w:cs="Arial"/>
                <w:kern w:val="2"/>
              </w:rPr>
              <w:t>ter Krankheiten für Paare mit Ki</w:t>
            </w:r>
            <w:r w:rsidRPr="00670EA1">
              <w:rPr>
                <w:rFonts w:ascii="Arial" w:hAnsi="Arial" w:cs="Arial"/>
                <w:kern w:val="2"/>
              </w:rPr>
              <w:t>n</w:t>
            </w:r>
            <w:r w:rsidRPr="00670EA1">
              <w:rPr>
                <w:rFonts w:ascii="Arial" w:hAnsi="Arial" w:cs="Arial"/>
                <w:kern w:val="2"/>
              </w:rPr>
              <w:t xml:space="preserve">derwunsch </w:t>
            </w:r>
          </w:p>
        </w:tc>
      </w:tr>
      <w:tr w:rsidR="007A1C49" w:rsidRPr="00670EA1" w:rsidTr="00670EA1">
        <w:tc>
          <w:tcPr>
            <w:tcW w:w="0" w:type="auto"/>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Welche therapeutischen Ansätze ergeben sich aus der Stammzellenforschung und was ist von ihnen zu halten?</w:t>
            </w:r>
          </w:p>
          <w:p w:rsidR="007A1C49" w:rsidRPr="00670EA1" w:rsidRDefault="007A1C49" w:rsidP="00670EA1">
            <w:pPr>
              <w:pStyle w:val="ListParagraph"/>
              <w:numPr>
                <w:ilvl w:val="0"/>
                <w:numId w:val="11"/>
              </w:numPr>
              <w:spacing w:after="0" w:line="240" w:lineRule="auto"/>
              <w:rPr>
                <w:rFonts w:ascii="Arial" w:hAnsi="Arial" w:cs="Arial"/>
                <w:kern w:val="2"/>
              </w:rPr>
            </w:pPr>
            <w:r w:rsidRPr="00670EA1">
              <w:rPr>
                <w:rFonts w:ascii="Arial" w:hAnsi="Arial" w:cs="Arial"/>
                <w:kern w:val="2"/>
              </w:rPr>
              <w:t>Gentherapie</w:t>
            </w:r>
          </w:p>
          <w:p w:rsidR="007A1C49" w:rsidRPr="00670EA1" w:rsidRDefault="007A1C49" w:rsidP="00670EA1">
            <w:pPr>
              <w:pStyle w:val="ListParagraph"/>
              <w:numPr>
                <w:ilvl w:val="0"/>
                <w:numId w:val="11"/>
              </w:numPr>
              <w:spacing w:after="0" w:line="240" w:lineRule="auto"/>
              <w:rPr>
                <w:rFonts w:ascii="Arial" w:hAnsi="Arial" w:cs="Arial"/>
                <w:kern w:val="2"/>
              </w:rPr>
            </w:pPr>
            <w:r w:rsidRPr="00670EA1">
              <w:rPr>
                <w:rFonts w:ascii="Arial" w:hAnsi="Arial" w:cs="Arial"/>
                <w:kern w:val="2"/>
              </w:rPr>
              <w:t>Zelltherapie</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kern w:val="2"/>
              </w:rPr>
              <w:t>recherchieren Unterschiede zw</w:t>
            </w:r>
            <w:r w:rsidRPr="00670EA1">
              <w:rPr>
                <w:rFonts w:ascii="Arial" w:hAnsi="Arial" w:cs="Arial"/>
                <w:kern w:val="2"/>
              </w:rPr>
              <w:t>i</w:t>
            </w:r>
            <w:r w:rsidRPr="00670EA1">
              <w:rPr>
                <w:rFonts w:ascii="Arial" w:hAnsi="Arial" w:cs="Arial"/>
                <w:kern w:val="2"/>
              </w:rPr>
              <w:t>schen embryonalen und adulten Stammze</w:t>
            </w:r>
            <w:r w:rsidRPr="00670EA1">
              <w:rPr>
                <w:rFonts w:ascii="Arial" w:hAnsi="Arial" w:cs="Arial"/>
                <w:kern w:val="2"/>
              </w:rPr>
              <w:t>l</w:t>
            </w:r>
            <w:r w:rsidRPr="00670EA1">
              <w:rPr>
                <w:rFonts w:ascii="Arial" w:hAnsi="Arial" w:cs="Arial"/>
                <w:kern w:val="2"/>
              </w:rPr>
              <w:t>len und präsentieren diese unter Ve</w:t>
            </w:r>
            <w:r w:rsidRPr="00670EA1">
              <w:rPr>
                <w:rFonts w:ascii="Arial" w:hAnsi="Arial" w:cs="Arial"/>
                <w:kern w:val="2"/>
              </w:rPr>
              <w:t>r</w:t>
            </w:r>
            <w:r w:rsidRPr="00670EA1">
              <w:rPr>
                <w:rFonts w:ascii="Arial" w:hAnsi="Arial" w:cs="Arial"/>
                <w:kern w:val="2"/>
              </w:rPr>
              <w:t>wendung geeigneter Darstellungsfo</w:t>
            </w:r>
            <w:r w:rsidRPr="00670EA1">
              <w:rPr>
                <w:rFonts w:ascii="Arial" w:hAnsi="Arial" w:cs="Arial"/>
                <w:kern w:val="2"/>
              </w:rPr>
              <w:t>r</w:t>
            </w:r>
            <w:r w:rsidRPr="00670EA1">
              <w:rPr>
                <w:rFonts w:ascii="Arial" w:hAnsi="Arial" w:cs="Arial"/>
                <w:kern w:val="2"/>
              </w:rPr>
              <w:t>men (K2, K3).</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stellen naturwissenschaftlich-gesellschaftliche Positionen zum th</w:t>
            </w:r>
            <w:r w:rsidRPr="00670EA1">
              <w:rPr>
                <w:rFonts w:ascii="Arial" w:hAnsi="Arial" w:cs="Arial"/>
                <w:kern w:val="2"/>
              </w:rPr>
              <w:t>e</w:t>
            </w:r>
            <w:r w:rsidRPr="00670EA1">
              <w:rPr>
                <w:rFonts w:ascii="Arial" w:hAnsi="Arial" w:cs="Arial"/>
                <w:kern w:val="2"/>
              </w:rPr>
              <w:t>rapeutischen Einsatz von Stammzellen dar und beurteilen Interessen sowie Folgen ethisch (B3, B4).</w:t>
            </w:r>
          </w:p>
        </w:tc>
        <w:tc>
          <w:tcPr>
            <w:tcW w:w="0" w:type="auto"/>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Recherche</w:t>
            </w:r>
            <w:r w:rsidRPr="00670EA1">
              <w:rPr>
                <w:rFonts w:ascii="Arial" w:hAnsi="Arial" w:cs="Arial"/>
                <w:kern w:val="2"/>
              </w:rPr>
              <w:t xml:space="preserve"> zu embryonalen bzw. adulten Stammzellen und damit verbundenen therapeut</w:t>
            </w:r>
            <w:r w:rsidRPr="00670EA1">
              <w:rPr>
                <w:rFonts w:ascii="Arial" w:hAnsi="Arial" w:cs="Arial"/>
                <w:kern w:val="2"/>
              </w:rPr>
              <w:t>i</w:t>
            </w:r>
            <w:r w:rsidRPr="00670EA1">
              <w:rPr>
                <w:rFonts w:ascii="Arial" w:hAnsi="Arial" w:cs="Arial"/>
                <w:kern w:val="2"/>
              </w:rPr>
              <w:t>schen Ansätzen in unterschie</w:t>
            </w:r>
            <w:r w:rsidRPr="00670EA1">
              <w:rPr>
                <w:rFonts w:ascii="Arial" w:hAnsi="Arial" w:cs="Arial"/>
                <w:kern w:val="2"/>
              </w:rPr>
              <w:t>d</w:t>
            </w:r>
            <w:r w:rsidRPr="00670EA1">
              <w:rPr>
                <w:rFonts w:ascii="Arial" w:hAnsi="Arial" w:cs="Arial"/>
                <w:kern w:val="2"/>
              </w:rPr>
              <w:t>lichen Quellen:</w:t>
            </w:r>
          </w:p>
          <w:p w:rsidR="007A1C49" w:rsidRPr="00670EA1" w:rsidRDefault="007A1C49" w:rsidP="00670EA1">
            <w:pPr>
              <w:pStyle w:val="ListParagraph"/>
              <w:numPr>
                <w:ilvl w:val="0"/>
                <w:numId w:val="12"/>
              </w:numPr>
              <w:spacing w:after="0" w:line="240" w:lineRule="auto"/>
              <w:rPr>
                <w:rFonts w:ascii="Arial" w:hAnsi="Arial" w:cs="Arial"/>
                <w:kern w:val="2"/>
              </w:rPr>
            </w:pPr>
            <w:r w:rsidRPr="00670EA1">
              <w:rPr>
                <w:rFonts w:ascii="Arial" w:hAnsi="Arial" w:cs="Arial"/>
                <w:kern w:val="2"/>
              </w:rPr>
              <w:t>Internetquellen</w:t>
            </w:r>
          </w:p>
          <w:p w:rsidR="007A1C49" w:rsidRPr="00670EA1" w:rsidRDefault="007A1C49" w:rsidP="00670EA1">
            <w:pPr>
              <w:pStyle w:val="ListParagraph"/>
              <w:numPr>
                <w:ilvl w:val="0"/>
                <w:numId w:val="12"/>
              </w:numPr>
              <w:spacing w:after="0" w:line="240" w:lineRule="auto"/>
              <w:rPr>
                <w:rFonts w:ascii="Arial" w:hAnsi="Arial" w:cs="Arial"/>
                <w:kern w:val="2"/>
              </w:rPr>
            </w:pPr>
            <w:r w:rsidRPr="00670EA1">
              <w:rPr>
                <w:rFonts w:ascii="Arial" w:hAnsi="Arial" w:cs="Arial"/>
                <w:kern w:val="2"/>
              </w:rPr>
              <w:t>Fachbücher / Fachzei</w:t>
            </w:r>
            <w:r w:rsidRPr="00670EA1">
              <w:rPr>
                <w:rFonts w:ascii="Arial" w:hAnsi="Arial" w:cs="Arial"/>
                <w:kern w:val="2"/>
              </w:rPr>
              <w:t>t</w:t>
            </w:r>
            <w:r w:rsidRPr="00670EA1">
              <w:rPr>
                <w:rFonts w:ascii="Arial" w:hAnsi="Arial" w:cs="Arial"/>
                <w:kern w:val="2"/>
              </w:rPr>
              <w:t>schriften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kern w:val="2"/>
              </w:rPr>
              <w:t xml:space="preserve">ggf. </w:t>
            </w:r>
            <w:r w:rsidRPr="00670EA1">
              <w:rPr>
                <w:rFonts w:ascii="Arial" w:hAnsi="Arial" w:cs="Arial"/>
                <w:b/>
                <w:kern w:val="2"/>
              </w:rPr>
              <w:t>Powerpoint-Präsentationen</w:t>
            </w:r>
            <w:r w:rsidRPr="00670EA1">
              <w:rPr>
                <w:rFonts w:ascii="Arial" w:hAnsi="Arial" w:cs="Arial"/>
                <w:kern w:val="2"/>
              </w:rPr>
              <w:t xml:space="preserve"> der SuS oder ggf. </w:t>
            </w:r>
            <w:r w:rsidRPr="00670EA1">
              <w:rPr>
                <w:rFonts w:ascii="Arial" w:hAnsi="Arial" w:cs="Arial"/>
                <w:b/>
                <w:kern w:val="2"/>
              </w:rPr>
              <w:t>Plenumsdiskussion  oder Rollenspiel</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evtl. gestufte Hilfen</w:t>
            </w:r>
            <w:r w:rsidRPr="00670EA1">
              <w:rPr>
                <w:rFonts w:ascii="Arial" w:hAnsi="Arial" w:cs="Arial"/>
                <w:kern w:val="2"/>
              </w:rPr>
              <w:t xml:space="preserve"> zu den verschiedenen Schritten der ethischen Urteilsfindung</w:t>
            </w:r>
          </w:p>
        </w:tc>
        <w:tc>
          <w:tcPr>
            <w:tcW w:w="0" w:type="auto"/>
          </w:tcPr>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ggf. Durchführung und Refl</w:t>
            </w:r>
            <w:r w:rsidRPr="00670EA1">
              <w:rPr>
                <w:rFonts w:ascii="Arial" w:hAnsi="Arial" w:cs="Arial"/>
                <w:kern w:val="2"/>
              </w:rPr>
              <w:t>e</w:t>
            </w:r>
            <w:r w:rsidRPr="00670EA1">
              <w:rPr>
                <w:rFonts w:ascii="Arial" w:hAnsi="Arial" w:cs="Arial"/>
                <w:kern w:val="2"/>
              </w:rPr>
              <w:t>xion der Methode einer Pl</w:t>
            </w:r>
            <w:r w:rsidRPr="00670EA1">
              <w:rPr>
                <w:rFonts w:ascii="Arial" w:hAnsi="Arial" w:cs="Arial"/>
                <w:kern w:val="2"/>
              </w:rPr>
              <w:t>e</w:t>
            </w:r>
            <w:r w:rsidRPr="00670EA1">
              <w:rPr>
                <w:rFonts w:ascii="Arial" w:hAnsi="Arial" w:cs="Arial"/>
                <w:kern w:val="2"/>
              </w:rPr>
              <w:t>numsdisku</w:t>
            </w:r>
            <w:r w:rsidRPr="00670EA1">
              <w:rPr>
                <w:rFonts w:ascii="Arial" w:hAnsi="Arial" w:cs="Arial"/>
                <w:kern w:val="2"/>
              </w:rPr>
              <w:t>s</w:t>
            </w:r>
            <w:r w:rsidRPr="00670EA1">
              <w:rPr>
                <w:rFonts w:ascii="Arial" w:hAnsi="Arial" w:cs="Arial"/>
                <w:kern w:val="2"/>
              </w:rPr>
              <w:t>sion  oder eines Rollenspiels am Beispiel des Themas „Dürfen Em</w:t>
            </w:r>
            <w:r w:rsidRPr="00670EA1">
              <w:rPr>
                <w:rFonts w:ascii="Arial" w:hAnsi="Arial" w:cs="Arial"/>
                <w:kern w:val="2"/>
              </w:rPr>
              <w:t>b</w:t>
            </w:r>
            <w:r w:rsidRPr="00670EA1">
              <w:rPr>
                <w:rFonts w:ascii="Arial" w:hAnsi="Arial" w:cs="Arial"/>
                <w:kern w:val="2"/>
              </w:rPr>
              <w:t>ryonen getötet werden, um Kran</w:t>
            </w:r>
            <w:r w:rsidRPr="00670EA1">
              <w:rPr>
                <w:rFonts w:ascii="Arial" w:hAnsi="Arial" w:cs="Arial"/>
                <w:kern w:val="2"/>
              </w:rPr>
              <w:t>k</w:t>
            </w:r>
            <w:r w:rsidRPr="00670EA1">
              <w:rPr>
                <w:rFonts w:ascii="Arial" w:hAnsi="Arial" w:cs="Arial"/>
                <w:kern w:val="2"/>
              </w:rPr>
              <w:t xml:space="preserve">heiten zu heilen?“ </w:t>
            </w:r>
          </w:p>
          <w:p w:rsidR="007A1C49" w:rsidRPr="00670EA1" w:rsidRDefault="007A1C49" w:rsidP="00670EA1">
            <w:pPr>
              <w:spacing w:after="0" w:line="240" w:lineRule="auto"/>
              <w:rPr>
                <w:rFonts w:ascii="Arial" w:hAnsi="Arial" w:cs="Arial"/>
                <w:kern w:val="2"/>
              </w:rPr>
            </w:pPr>
          </w:p>
        </w:tc>
      </w:tr>
      <w:tr w:rsidR="007A1C49" w:rsidRPr="00670EA1" w:rsidTr="00670EA1">
        <w:tc>
          <w:tcPr>
            <w:tcW w:w="0" w:type="auto"/>
            <w:gridSpan w:val="4"/>
          </w:tcPr>
          <w:p w:rsidR="007A1C49" w:rsidRPr="00670EA1" w:rsidRDefault="007A1C49" w:rsidP="00670EA1">
            <w:pPr>
              <w:spacing w:after="0" w:line="240" w:lineRule="auto"/>
              <w:rPr>
                <w:rFonts w:ascii="Arial" w:hAnsi="Arial" w:cs="Arial"/>
                <w:kern w:val="2"/>
              </w:rPr>
            </w:pPr>
            <w:r w:rsidRPr="00670EA1">
              <w:rPr>
                <w:rFonts w:ascii="Arial" w:hAnsi="Arial" w:cs="Arial"/>
                <w:kern w:val="2"/>
                <w:u w:val="single"/>
              </w:rPr>
              <w:t>Diagnose von Schülerkompetenzen</w:t>
            </w:r>
            <w:r w:rsidRPr="00670EA1">
              <w:rPr>
                <w:rFonts w:ascii="Arial" w:hAnsi="Arial" w:cs="Arial"/>
                <w:kern w:val="2"/>
              </w:rPr>
              <w:t>:</w:t>
            </w:r>
          </w:p>
          <w:p w:rsidR="007A1C49" w:rsidRPr="00670EA1" w:rsidRDefault="007A1C49" w:rsidP="00670EA1">
            <w:pPr>
              <w:pStyle w:val="ListParagraph"/>
              <w:numPr>
                <w:ilvl w:val="0"/>
                <w:numId w:val="13"/>
              </w:numPr>
              <w:spacing w:after="0" w:line="240" w:lineRule="auto"/>
              <w:rPr>
                <w:rFonts w:ascii="Arial" w:hAnsi="Arial" w:cs="Arial"/>
                <w:kern w:val="2"/>
              </w:rPr>
            </w:pPr>
            <w:r w:rsidRPr="00670EA1">
              <w:rPr>
                <w:rFonts w:ascii="Arial" w:hAnsi="Arial" w:cs="Arial"/>
                <w:kern w:val="2"/>
              </w:rPr>
              <w:t>Z.B. Selbstevaluation zu SI-Vorwissen und erworbenen Kompetenzen am Ende des Unterrichtsvorhabens</w:t>
            </w:r>
          </w:p>
          <w:p w:rsidR="007A1C49" w:rsidRPr="00670EA1" w:rsidRDefault="007A1C49" w:rsidP="00670EA1">
            <w:pPr>
              <w:spacing w:after="0" w:line="240" w:lineRule="auto"/>
              <w:rPr>
                <w:rFonts w:ascii="Arial" w:hAnsi="Arial" w:cs="Arial"/>
                <w:kern w:val="2"/>
              </w:rPr>
            </w:pPr>
            <w:r w:rsidRPr="00670EA1">
              <w:rPr>
                <w:rFonts w:ascii="Arial" w:hAnsi="Arial" w:cs="Arial"/>
                <w:kern w:val="2"/>
                <w:u w:val="single"/>
              </w:rPr>
              <w:t>Leistungsbewertung</w:t>
            </w:r>
            <w:r w:rsidRPr="00670EA1">
              <w:rPr>
                <w:rFonts w:ascii="Arial" w:hAnsi="Arial" w:cs="Arial"/>
                <w:kern w:val="2"/>
              </w:rPr>
              <w:t>:</w:t>
            </w:r>
          </w:p>
          <w:p w:rsidR="007A1C49" w:rsidRPr="00670EA1" w:rsidRDefault="007A1C49" w:rsidP="00670EA1">
            <w:pPr>
              <w:pStyle w:val="ListParagraph"/>
              <w:numPr>
                <w:ilvl w:val="0"/>
                <w:numId w:val="13"/>
              </w:numPr>
              <w:spacing w:after="0" w:line="240" w:lineRule="auto"/>
              <w:rPr>
                <w:rFonts w:ascii="Arial" w:hAnsi="Arial" w:cs="Arial"/>
                <w:kern w:val="2"/>
              </w:rPr>
            </w:pPr>
            <w:r w:rsidRPr="00670EA1">
              <w:rPr>
                <w:rFonts w:ascii="Arial" w:hAnsi="Arial" w:cs="Arial"/>
                <w:kern w:val="2"/>
              </w:rPr>
              <w:t xml:space="preserve">angekündigte Kurztests möglich, z. B. zu Meiose / Karyogrammen / Stammbaumanalyse </w:t>
            </w:r>
          </w:p>
          <w:p w:rsidR="007A1C49" w:rsidRPr="00670EA1" w:rsidRDefault="007A1C49" w:rsidP="00670EA1">
            <w:pPr>
              <w:pStyle w:val="ListParagraph"/>
              <w:numPr>
                <w:ilvl w:val="0"/>
                <w:numId w:val="13"/>
              </w:numPr>
              <w:spacing w:after="0" w:line="240" w:lineRule="auto"/>
              <w:rPr>
                <w:rFonts w:ascii="Arial" w:hAnsi="Arial" w:cs="Arial"/>
                <w:kern w:val="2"/>
              </w:rPr>
            </w:pPr>
            <w:r w:rsidRPr="00670EA1">
              <w:rPr>
                <w:rFonts w:ascii="Arial" w:hAnsi="Arial" w:cs="Arial"/>
                <w:kern w:val="2"/>
              </w:rPr>
              <w:t>ggf. Klausur / Präsentation</w:t>
            </w:r>
          </w:p>
        </w:tc>
      </w:tr>
    </w:tbl>
    <w:p w:rsidR="007A1C49" w:rsidRDefault="007A1C49">
      <w:pPr>
        <w:rPr>
          <w:rFonts w:ascii="Arial" w:hAnsi="Arial" w:cs="Arial"/>
          <w:kern w:val="2"/>
        </w:rPr>
        <w:sectPr w:rsidR="007A1C49" w:rsidSect="00020FA8">
          <w:pgSz w:w="16838" w:h="11906" w:orient="landscape"/>
          <w:pgMar w:top="1134" w:right="851" w:bottom="851" w:left="851" w:header="709" w:footer="709" w:gutter="0"/>
          <w:cols w:space="708"/>
          <w:docGrid w:linePitch="360"/>
        </w:sectPr>
      </w:pPr>
    </w:p>
    <w:p w:rsidR="007A1C49" w:rsidRDefault="007A1C49" w:rsidP="00020FA8">
      <w:pPr>
        <w:spacing w:after="0" w:line="240" w:lineRule="auto"/>
        <w:rPr>
          <w:rFonts w:ascii="Arial" w:hAnsi="Arial" w:cs="Arial"/>
          <w:b/>
          <w:kern w:val="2"/>
          <w:sz w:val="24"/>
        </w:rPr>
      </w:pPr>
      <w:r w:rsidRPr="003D4182">
        <w:rPr>
          <w:rFonts w:ascii="Arial" w:hAnsi="Arial" w:cs="Arial"/>
          <w:b/>
          <w:kern w:val="2"/>
          <w:sz w:val="24"/>
        </w:rPr>
        <w:t>Grundkurs – Q 2:</w:t>
      </w:r>
    </w:p>
    <w:p w:rsidR="007A1C49" w:rsidRPr="003D4182" w:rsidRDefault="007A1C49" w:rsidP="00020FA8">
      <w:pPr>
        <w:spacing w:after="0" w:line="240" w:lineRule="auto"/>
        <w:rPr>
          <w:rFonts w:ascii="Arial" w:hAnsi="Arial" w:cs="Arial"/>
          <w:b/>
          <w:kern w:val="2"/>
          <w:sz w:val="24"/>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23"/>
      </w:tblGrid>
      <w:tr w:rsidR="007A1C49" w:rsidRPr="00670EA1" w:rsidTr="00670EA1">
        <w:tc>
          <w:tcPr>
            <w:tcW w:w="10061" w:type="dxa"/>
            <w:shd w:val="clear" w:color="auto" w:fill="D9D9D9"/>
          </w:tcPr>
          <w:p w:rsidR="007A1C49" w:rsidRPr="00670EA1" w:rsidRDefault="007A1C49" w:rsidP="00670EA1">
            <w:pPr>
              <w:spacing w:after="0" w:line="240" w:lineRule="auto"/>
              <w:rPr>
                <w:rFonts w:ascii="Arial" w:hAnsi="Arial" w:cs="Arial"/>
                <w:kern w:val="2"/>
                <w:sz w:val="20"/>
              </w:rPr>
            </w:pPr>
            <w:r w:rsidRPr="00670EA1">
              <w:rPr>
                <w:rFonts w:ascii="Arial" w:hAnsi="Arial" w:cs="Arial"/>
                <w:b/>
                <w:kern w:val="2"/>
                <w:sz w:val="20"/>
              </w:rPr>
              <w:t>Hinweis</w:t>
            </w:r>
            <w:r w:rsidRPr="00670EA1">
              <w:rPr>
                <w:rFonts w:ascii="Arial" w:hAnsi="Arial" w:cs="Arial"/>
                <w:kern w:val="2"/>
                <w:sz w:val="20"/>
              </w:rPr>
              <w:t>: Thema, Inhaltsfelder, inhaltliche Schwerpunkte und Kompetenzen hat die Fachkonferenz der Be</w:t>
            </w:r>
            <w:r w:rsidRPr="00670EA1">
              <w:rPr>
                <w:rFonts w:ascii="Arial" w:hAnsi="Arial" w:cs="Arial"/>
                <w:kern w:val="2"/>
                <w:sz w:val="20"/>
              </w:rPr>
              <w:t>i</w:t>
            </w:r>
            <w:r w:rsidRPr="00670EA1">
              <w:rPr>
                <w:rFonts w:ascii="Arial" w:hAnsi="Arial" w:cs="Arial"/>
                <w:kern w:val="2"/>
                <w:sz w:val="20"/>
              </w:rPr>
              <w:t>spielschule verbindlich vereinbart. In allen anderen Bereichen sind Abweichungen von den vorgeschlagenen Vorgehensweisen bei der Konkretisierung der Unterrichtsvorhaben möglich. Darüber hinaus enthält dieser schulinterne Lehrplan in den Kapiteln 2.2 bis 2.4 übergreifende sowie z.T. auch jahrgangsbezogene Abspr</w:t>
            </w:r>
            <w:r w:rsidRPr="00670EA1">
              <w:rPr>
                <w:rFonts w:ascii="Arial" w:hAnsi="Arial" w:cs="Arial"/>
                <w:kern w:val="2"/>
                <w:sz w:val="20"/>
              </w:rPr>
              <w:t>a</w:t>
            </w:r>
            <w:r w:rsidRPr="00670EA1">
              <w:rPr>
                <w:rFonts w:ascii="Arial" w:hAnsi="Arial" w:cs="Arial"/>
                <w:kern w:val="2"/>
                <w:sz w:val="20"/>
              </w:rPr>
              <w:t>chen zur fachmethodischen und fachdidaktischen Arbeit, zur Leistungsbewertung und zur Leistungsrückme</w:t>
            </w:r>
            <w:r w:rsidRPr="00670EA1">
              <w:rPr>
                <w:rFonts w:ascii="Arial" w:hAnsi="Arial" w:cs="Arial"/>
                <w:kern w:val="2"/>
                <w:sz w:val="20"/>
              </w:rPr>
              <w:t>l</w:t>
            </w:r>
            <w:r w:rsidRPr="00670EA1">
              <w:rPr>
                <w:rFonts w:ascii="Arial" w:hAnsi="Arial" w:cs="Arial"/>
                <w:kern w:val="2"/>
                <w:sz w:val="20"/>
              </w:rPr>
              <w:t>dung. Je nach internem Steuerungsbedarf können solche Absprachen auch vorhabenbezogen vorgenommen werden.</w:t>
            </w:r>
          </w:p>
        </w:tc>
      </w:tr>
    </w:tbl>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Inhaltsfeld</w:t>
      </w:r>
      <w:r w:rsidRPr="003D4182">
        <w:rPr>
          <w:rFonts w:ascii="Arial" w:hAnsi="Arial" w:cs="Arial"/>
          <w:kern w:val="2"/>
          <w:sz w:val="24"/>
        </w:rPr>
        <w:t xml:space="preserve">: IF 6 (Evolution) </w:t>
      </w:r>
    </w:p>
    <w:p w:rsidR="007A1C49" w:rsidRPr="003D4182" w:rsidRDefault="007A1C49" w:rsidP="00020FA8">
      <w:pPr>
        <w:spacing w:after="0" w:line="240" w:lineRule="auto"/>
        <w:rPr>
          <w:rFonts w:ascii="Arial" w:hAnsi="Arial" w:cs="Arial"/>
          <w:kern w:val="2"/>
          <w:sz w:val="24"/>
        </w:rPr>
      </w:pPr>
    </w:p>
    <w:p w:rsidR="007A1C49" w:rsidRPr="00FC47F3" w:rsidRDefault="007A1C49" w:rsidP="003D4182">
      <w:pPr>
        <w:pStyle w:val="ListParagraph"/>
        <w:numPr>
          <w:ilvl w:val="0"/>
          <w:numId w:val="3"/>
        </w:numPr>
        <w:spacing w:after="0" w:line="240" w:lineRule="auto"/>
        <w:rPr>
          <w:rFonts w:ascii="Arial" w:hAnsi="Arial" w:cs="Arial"/>
          <w:i/>
          <w:kern w:val="2"/>
          <w:sz w:val="24"/>
        </w:rPr>
      </w:pPr>
      <w:r w:rsidRPr="003D4182">
        <w:rPr>
          <w:rFonts w:ascii="Arial" w:hAnsi="Arial" w:cs="Arial"/>
          <w:kern w:val="2"/>
          <w:sz w:val="24"/>
        </w:rPr>
        <w:t xml:space="preserve">Unterrichtsvorhaben I: Evolution in Aktion – </w:t>
      </w:r>
      <w:r w:rsidRPr="00FC47F3">
        <w:rPr>
          <w:rFonts w:ascii="Arial" w:hAnsi="Arial" w:cs="Arial"/>
          <w:i/>
          <w:kern w:val="2"/>
          <w:sz w:val="24"/>
        </w:rPr>
        <w:t>Welche Faktoren beeinflussen den evol</w:t>
      </w:r>
      <w:r w:rsidRPr="00FC47F3">
        <w:rPr>
          <w:rFonts w:ascii="Arial" w:hAnsi="Arial" w:cs="Arial"/>
          <w:i/>
          <w:kern w:val="2"/>
          <w:sz w:val="24"/>
        </w:rPr>
        <w:t>u</w:t>
      </w:r>
      <w:r w:rsidRPr="00FC47F3">
        <w:rPr>
          <w:rFonts w:ascii="Arial" w:hAnsi="Arial" w:cs="Arial"/>
          <w:i/>
          <w:kern w:val="2"/>
          <w:sz w:val="24"/>
        </w:rPr>
        <w:t>tiven Wandel?</w:t>
      </w:r>
    </w:p>
    <w:p w:rsidR="007A1C49" w:rsidRPr="00FC47F3" w:rsidRDefault="007A1C49" w:rsidP="003D4182">
      <w:pPr>
        <w:pStyle w:val="ListParagraph"/>
        <w:numPr>
          <w:ilvl w:val="0"/>
          <w:numId w:val="3"/>
        </w:numPr>
        <w:spacing w:after="0" w:line="240" w:lineRule="auto"/>
        <w:rPr>
          <w:rFonts w:ascii="Arial" w:hAnsi="Arial" w:cs="Arial"/>
          <w:i/>
          <w:kern w:val="2"/>
          <w:sz w:val="24"/>
        </w:rPr>
      </w:pPr>
      <w:r w:rsidRPr="003D4182">
        <w:rPr>
          <w:rFonts w:ascii="Arial" w:hAnsi="Arial" w:cs="Arial"/>
          <w:kern w:val="2"/>
          <w:sz w:val="24"/>
        </w:rPr>
        <w:t xml:space="preserve">Unterrichtsvorhaben II: Evolution von Sozialstrukturen – </w:t>
      </w:r>
      <w:r w:rsidRPr="00FC47F3">
        <w:rPr>
          <w:rFonts w:ascii="Arial" w:hAnsi="Arial" w:cs="Arial"/>
          <w:i/>
          <w:kern w:val="2"/>
          <w:sz w:val="24"/>
        </w:rPr>
        <w:t>Welche Faktoren beeinflussen die Evolution des Sozialverhaltens?</w:t>
      </w:r>
    </w:p>
    <w:p w:rsidR="007A1C49" w:rsidRPr="003D4182" w:rsidRDefault="007A1C49" w:rsidP="003D4182">
      <w:pPr>
        <w:pStyle w:val="ListParagraph"/>
        <w:numPr>
          <w:ilvl w:val="0"/>
          <w:numId w:val="3"/>
        </w:numPr>
        <w:spacing w:after="0" w:line="240" w:lineRule="auto"/>
        <w:rPr>
          <w:rFonts w:ascii="Arial" w:hAnsi="Arial" w:cs="Arial"/>
          <w:kern w:val="2"/>
          <w:sz w:val="24"/>
        </w:rPr>
      </w:pPr>
      <w:r w:rsidRPr="003D4182">
        <w:rPr>
          <w:rFonts w:ascii="Arial" w:hAnsi="Arial" w:cs="Arial"/>
          <w:kern w:val="2"/>
          <w:sz w:val="24"/>
        </w:rPr>
        <w:t xml:space="preserve">Unterrichtsvorhaben III: Humanevolution – </w:t>
      </w:r>
      <w:r w:rsidRPr="00FC47F3">
        <w:rPr>
          <w:rFonts w:ascii="Arial" w:hAnsi="Arial" w:cs="Arial"/>
          <w:i/>
          <w:kern w:val="2"/>
          <w:sz w:val="24"/>
        </w:rPr>
        <w:t>Wie entstand der heutige Mensch?</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Inhaltliche Schwerpunkte</w:t>
      </w:r>
      <w:r w:rsidRPr="003D4182">
        <w:rPr>
          <w:rFonts w:ascii="Arial" w:hAnsi="Arial" w:cs="Arial"/>
          <w:kern w:val="2"/>
          <w:sz w:val="24"/>
        </w:rPr>
        <w:t>:</w:t>
      </w:r>
    </w:p>
    <w:p w:rsidR="007A1C49" w:rsidRPr="003D4182" w:rsidRDefault="007A1C49" w:rsidP="00020FA8">
      <w:pPr>
        <w:spacing w:after="0" w:line="240" w:lineRule="auto"/>
        <w:rPr>
          <w:rFonts w:ascii="Arial" w:hAnsi="Arial" w:cs="Arial"/>
          <w:kern w:val="2"/>
          <w:sz w:val="24"/>
        </w:rPr>
      </w:pPr>
    </w:p>
    <w:p w:rsidR="007A1C49" w:rsidRPr="003D4182" w:rsidRDefault="007A1C49" w:rsidP="003D4182">
      <w:pPr>
        <w:pStyle w:val="ListParagraph"/>
        <w:numPr>
          <w:ilvl w:val="0"/>
          <w:numId w:val="4"/>
        </w:numPr>
        <w:spacing w:after="0" w:line="240" w:lineRule="auto"/>
        <w:rPr>
          <w:rFonts w:ascii="Arial" w:hAnsi="Arial" w:cs="Arial"/>
          <w:kern w:val="2"/>
          <w:sz w:val="24"/>
        </w:rPr>
      </w:pPr>
      <w:r w:rsidRPr="003D4182">
        <w:rPr>
          <w:rFonts w:ascii="Arial" w:hAnsi="Arial" w:cs="Arial"/>
          <w:kern w:val="2"/>
          <w:sz w:val="24"/>
        </w:rPr>
        <w:t xml:space="preserve">Grundlagen evolutiver Veränderung </w:t>
      </w:r>
    </w:p>
    <w:p w:rsidR="007A1C49" w:rsidRPr="003D4182" w:rsidRDefault="007A1C49" w:rsidP="003D4182">
      <w:pPr>
        <w:pStyle w:val="ListParagraph"/>
        <w:numPr>
          <w:ilvl w:val="0"/>
          <w:numId w:val="4"/>
        </w:numPr>
        <w:spacing w:after="0" w:line="240" w:lineRule="auto"/>
        <w:rPr>
          <w:rFonts w:ascii="Arial" w:hAnsi="Arial" w:cs="Arial"/>
          <w:kern w:val="2"/>
          <w:sz w:val="24"/>
        </w:rPr>
      </w:pPr>
      <w:r w:rsidRPr="003D4182">
        <w:rPr>
          <w:rFonts w:ascii="Arial" w:hAnsi="Arial" w:cs="Arial"/>
          <w:kern w:val="2"/>
          <w:sz w:val="24"/>
        </w:rPr>
        <w:t>Art und Artbildung</w:t>
      </w:r>
    </w:p>
    <w:p w:rsidR="007A1C49" w:rsidRPr="003D4182" w:rsidRDefault="007A1C49" w:rsidP="003D4182">
      <w:pPr>
        <w:pStyle w:val="ListParagraph"/>
        <w:numPr>
          <w:ilvl w:val="0"/>
          <w:numId w:val="4"/>
        </w:numPr>
        <w:spacing w:after="0" w:line="240" w:lineRule="auto"/>
        <w:rPr>
          <w:rFonts w:ascii="Arial" w:hAnsi="Arial" w:cs="Arial"/>
          <w:kern w:val="2"/>
          <w:sz w:val="24"/>
        </w:rPr>
      </w:pPr>
      <w:r w:rsidRPr="003D4182">
        <w:rPr>
          <w:rFonts w:ascii="Arial" w:hAnsi="Arial" w:cs="Arial"/>
          <w:kern w:val="2"/>
          <w:sz w:val="24"/>
        </w:rPr>
        <w:t>Evolution und Verhalten</w:t>
      </w:r>
    </w:p>
    <w:p w:rsidR="007A1C49" w:rsidRPr="003D4182" w:rsidRDefault="007A1C49" w:rsidP="003D4182">
      <w:pPr>
        <w:pStyle w:val="ListParagraph"/>
        <w:numPr>
          <w:ilvl w:val="0"/>
          <w:numId w:val="4"/>
        </w:numPr>
        <w:spacing w:after="0" w:line="240" w:lineRule="auto"/>
        <w:rPr>
          <w:rFonts w:ascii="Arial" w:hAnsi="Arial" w:cs="Arial"/>
          <w:kern w:val="2"/>
          <w:sz w:val="24"/>
        </w:rPr>
      </w:pPr>
      <w:r w:rsidRPr="003D4182">
        <w:rPr>
          <w:rFonts w:ascii="Arial" w:hAnsi="Arial" w:cs="Arial"/>
          <w:kern w:val="2"/>
          <w:sz w:val="24"/>
        </w:rPr>
        <w:t>Evolution des Menschen</w:t>
      </w:r>
    </w:p>
    <w:p w:rsidR="007A1C49" w:rsidRPr="003D4182" w:rsidRDefault="007A1C49" w:rsidP="003D4182">
      <w:pPr>
        <w:pStyle w:val="ListParagraph"/>
        <w:numPr>
          <w:ilvl w:val="0"/>
          <w:numId w:val="4"/>
        </w:numPr>
        <w:spacing w:after="0" w:line="240" w:lineRule="auto"/>
        <w:rPr>
          <w:rFonts w:ascii="Arial" w:hAnsi="Arial" w:cs="Arial"/>
          <w:kern w:val="2"/>
          <w:sz w:val="24"/>
        </w:rPr>
      </w:pPr>
      <w:r w:rsidRPr="003D4182">
        <w:rPr>
          <w:rFonts w:ascii="Arial" w:hAnsi="Arial" w:cs="Arial"/>
          <w:kern w:val="2"/>
          <w:sz w:val="24"/>
        </w:rPr>
        <w:t>Stammbäume</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Basiskonzepte</w:t>
      </w:r>
      <w:r w:rsidRPr="003D4182">
        <w:rPr>
          <w:rFonts w:ascii="Arial" w:hAnsi="Arial" w:cs="Arial"/>
          <w:kern w:val="2"/>
          <w:sz w:val="24"/>
        </w:rPr>
        <w:t>:</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System</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Art, Population, Paarungssystem, Genpool, Gen, Allel, ncDNA, mtDNA</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Struktur und Funktion</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Mutation, Rekombination, Selektion, Gendrift, Isolation, Investment, Homologie</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b/>
          <w:kern w:val="2"/>
          <w:sz w:val="24"/>
        </w:rPr>
      </w:pPr>
      <w:r w:rsidRPr="003D4182">
        <w:rPr>
          <w:rFonts w:ascii="Arial" w:hAnsi="Arial" w:cs="Arial"/>
          <w:b/>
          <w:kern w:val="2"/>
          <w:sz w:val="24"/>
        </w:rPr>
        <w:t>Entwicklung</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Fitness, Divergenz, Konvergenz, Coevolution, Adaptive Radiation, Artbilddung, Phylogenese</w:t>
      </w:r>
    </w:p>
    <w:p w:rsidR="007A1C49" w:rsidRPr="003D4182" w:rsidRDefault="007A1C49" w:rsidP="00020FA8">
      <w:pPr>
        <w:spacing w:after="0" w:line="240" w:lineRule="auto"/>
        <w:rPr>
          <w:rFonts w:ascii="Arial" w:hAnsi="Arial" w:cs="Arial"/>
          <w:kern w:val="2"/>
          <w:sz w:val="24"/>
        </w:rPr>
      </w:pPr>
    </w:p>
    <w:p w:rsidR="007A1C49" w:rsidRPr="003D4182" w:rsidRDefault="007A1C49" w:rsidP="00020FA8">
      <w:pPr>
        <w:spacing w:after="0" w:line="240" w:lineRule="auto"/>
        <w:rPr>
          <w:rFonts w:ascii="Arial" w:hAnsi="Arial" w:cs="Arial"/>
          <w:kern w:val="2"/>
          <w:sz w:val="24"/>
        </w:rPr>
      </w:pPr>
      <w:r w:rsidRPr="003D4182">
        <w:rPr>
          <w:rFonts w:ascii="Arial" w:hAnsi="Arial" w:cs="Arial"/>
          <w:b/>
          <w:kern w:val="2"/>
          <w:sz w:val="24"/>
        </w:rPr>
        <w:t>Zeitbedarf</w:t>
      </w:r>
      <w:r w:rsidRPr="003D4182">
        <w:rPr>
          <w:rFonts w:ascii="Arial" w:hAnsi="Arial" w:cs="Arial"/>
          <w:kern w:val="2"/>
          <w:sz w:val="24"/>
        </w:rPr>
        <w:t>: ca. 32 Std. à 45 Minuten</w:t>
      </w:r>
    </w:p>
    <w:p w:rsidR="007A1C49" w:rsidRPr="003D4182" w:rsidRDefault="007A1C49" w:rsidP="00020FA8">
      <w:pPr>
        <w:spacing w:after="0" w:line="240" w:lineRule="auto"/>
        <w:rPr>
          <w:rFonts w:ascii="Arial" w:hAnsi="Arial" w:cs="Arial"/>
          <w:kern w:val="2"/>
          <w:sz w:val="24"/>
        </w:rPr>
      </w:pPr>
      <w:r w:rsidRPr="003D4182">
        <w:rPr>
          <w:rFonts w:ascii="Arial" w:hAnsi="Arial" w:cs="Arial"/>
          <w:kern w:val="2"/>
          <w:sz w:val="24"/>
        </w:rPr>
        <w:t xml:space="preserve"> </w:t>
      </w:r>
    </w:p>
    <w:p w:rsidR="007A1C49" w:rsidRPr="003D4182" w:rsidRDefault="007A1C49">
      <w:pPr>
        <w:rPr>
          <w:rFonts w:ascii="Arial" w:hAnsi="Arial" w:cs="Arial"/>
          <w:kern w:val="2"/>
          <w:sz w:val="24"/>
        </w:rPr>
        <w:sectPr w:rsidR="007A1C49" w:rsidRPr="003D4182" w:rsidSect="003D4182">
          <w:pgSz w:w="11906" w:h="16838"/>
          <w:pgMar w:top="1134" w:right="851" w:bottom="851" w:left="1134" w:header="709" w:footer="709" w:gutter="0"/>
          <w:cols w:space="708"/>
          <w:docGrid w:linePitch="360"/>
        </w:sectPr>
      </w:pPr>
    </w:p>
    <w:p w:rsidR="007A1C49" w:rsidRPr="008E7347" w:rsidRDefault="007A1C49" w:rsidP="00020FA8">
      <w:pPr>
        <w:spacing w:after="0" w:line="240" w:lineRule="auto"/>
        <w:rPr>
          <w:rFonts w:ascii="Arial" w:hAnsi="Arial" w:cs="Arial"/>
          <w:b/>
          <w:kern w:val="2"/>
        </w:rPr>
      </w:pPr>
      <w:r w:rsidRPr="008E7347">
        <w:rPr>
          <w:rFonts w:ascii="Arial" w:hAnsi="Arial" w:cs="Arial"/>
          <w:b/>
          <w:kern w:val="2"/>
        </w:rPr>
        <w:t>Mögli</w:t>
      </w:r>
      <w:r>
        <w:rPr>
          <w:rFonts w:ascii="Arial" w:hAnsi="Arial" w:cs="Arial"/>
          <w:b/>
          <w:kern w:val="2"/>
        </w:rPr>
        <w:t xml:space="preserve">che unterrichtsvorhabenbezogene </w:t>
      </w:r>
      <w:r w:rsidRPr="008E7347">
        <w:rPr>
          <w:rFonts w:ascii="Arial" w:hAnsi="Arial" w:cs="Arial"/>
          <w:b/>
          <w:kern w:val="2"/>
        </w:rPr>
        <w:t xml:space="preserve">Konkretisierung: </w:t>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47"/>
        <w:gridCol w:w="3796"/>
        <w:gridCol w:w="3683"/>
        <w:gridCol w:w="3713"/>
      </w:tblGrid>
      <w:tr w:rsidR="007A1C49" w:rsidRPr="00670EA1" w:rsidTr="00670EA1">
        <w:tc>
          <w:tcPr>
            <w:tcW w:w="15139" w:type="dxa"/>
            <w:gridSpan w:val="4"/>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Unterrichtsvorhaben II:</w:t>
            </w: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Evolution von Sozialstrukturen – </w:t>
            </w:r>
            <w:r w:rsidRPr="00670EA1">
              <w:rPr>
                <w:rFonts w:ascii="Arial" w:hAnsi="Arial" w:cs="Arial"/>
                <w:i/>
                <w:kern w:val="2"/>
              </w:rPr>
              <w:t>Welche Faktoren beeinflussen die Evolution des Sozialverhaltens?</w:t>
            </w:r>
          </w:p>
        </w:tc>
      </w:tr>
      <w:tr w:rsidR="007A1C49" w:rsidRPr="00670EA1" w:rsidTr="00670EA1">
        <w:tc>
          <w:tcPr>
            <w:tcW w:w="15139" w:type="dxa"/>
            <w:gridSpan w:val="4"/>
            <w:shd w:val="clear" w:color="auto" w:fill="D9D9D9"/>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Evolution</w:t>
            </w:r>
          </w:p>
        </w:tc>
      </w:tr>
      <w:tr w:rsidR="007A1C49" w:rsidRPr="00670EA1" w:rsidTr="00670EA1">
        <w:tc>
          <w:tcPr>
            <w:tcW w:w="7743" w:type="dxa"/>
            <w:gridSpan w:val="2"/>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w:t>
            </w:r>
          </w:p>
          <w:p w:rsidR="007A1C49" w:rsidRPr="00670EA1" w:rsidRDefault="007A1C49" w:rsidP="00670EA1">
            <w:pPr>
              <w:pStyle w:val="ListParagraph"/>
              <w:numPr>
                <w:ilvl w:val="0"/>
                <w:numId w:val="14"/>
              </w:numPr>
              <w:spacing w:after="0" w:line="240" w:lineRule="auto"/>
              <w:rPr>
                <w:rFonts w:ascii="Arial" w:hAnsi="Arial" w:cs="Arial"/>
                <w:kern w:val="2"/>
              </w:rPr>
            </w:pPr>
            <w:r w:rsidRPr="00670EA1">
              <w:rPr>
                <w:rFonts w:ascii="Arial" w:hAnsi="Arial" w:cs="Arial"/>
                <w:kern w:val="2"/>
              </w:rPr>
              <w:t>Evolution und Verhalten</w:t>
            </w:r>
          </w:p>
          <w:p w:rsidR="007A1C49" w:rsidRPr="00670EA1" w:rsidRDefault="007A1C49" w:rsidP="00670EA1">
            <w:pPr>
              <w:spacing w:after="0" w:line="240" w:lineRule="auto"/>
              <w:rPr>
                <w:rFonts w:ascii="Arial" w:hAnsi="Arial" w:cs="Arial"/>
                <w:b/>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8 Std. à 45 Minuten</w:t>
            </w:r>
          </w:p>
        </w:tc>
        <w:tc>
          <w:tcPr>
            <w:tcW w:w="7396" w:type="dxa"/>
            <w:gridSpan w:val="2"/>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Schwerpunkte übergeordneter Kompetenzerwartungen: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 Schülerinnen und Schüler können …</w:t>
            </w:r>
          </w:p>
          <w:p w:rsidR="007A1C49" w:rsidRPr="00670EA1" w:rsidRDefault="007A1C49" w:rsidP="00670EA1">
            <w:pPr>
              <w:pStyle w:val="ListParagraph"/>
              <w:numPr>
                <w:ilvl w:val="0"/>
                <w:numId w:val="14"/>
              </w:numPr>
              <w:spacing w:after="0" w:line="240" w:lineRule="auto"/>
              <w:rPr>
                <w:rFonts w:ascii="Arial" w:hAnsi="Arial" w:cs="Arial"/>
                <w:kern w:val="2"/>
              </w:rPr>
            </w:pPr>
            <w:r w:rsidRPr="00670EA1">
              <w:rPr>
                <w:rFonts w:ascii="Arial" w:hAnsi="Arial" w:cs="Arial"/>
                <w:b/>
                <w:kern w:val="2"/>
              </w:rPr>
              <w:t>UF2</w:t>
            </w:r>
            <w:r w:rsidRPr="00670EA1">
              <w:rPr>
                <w:rFonts w:ascii="Arial" w:hAnsi="Arial" w:cs="Arial"/>
                <w:kern w:val="2"/>
              </w:rPr>
              <w:t xml:space="preserve"> zur Lösung von biologischen Problemen zielführende Defin</w:t>
            </w:r>
            <w:r w:rsidRPr="00670EA1">
              <w:rPr>
                <w:rFonts w:ascii="Arial" w:hAnsi="Arial" w:cs="Arial"/>
                <w:kern w:val="2"/>
              </w:rPr>
              <w:t>i</w:t>
            </w:r>
            <w:r w:rsidRPr="00670EA1">
              <w:rPr>
                <w:rFonts w:ascii="Arial" w:hAnsi="Arial" w:cs="Arial"/>
                <w:kern w:val="2"/>
              </w:rPr>
              <w:t>tionen, Konzepte und Handlungsmöglichkeiten begründet au</w:t>
            </w:r>
            <w:r w:rsidRPr="00670EA1">
              <w:rPr>
                <w:rFonts w:ascii="Arial" w:hAnsi="Arial" w:cs="Arial"/>
                <w:kern w:val="2"/>
              </w:rPr>
              <w:t>s</w:t>
            </w:r>
            <w:r w:rsidRPr="00670EA1">
              <w:rPr>
                <w:rFonts w:ascii="Arial" w:hAnsi="Arial" w:cs="Arial"/>
                <w:kern w:val="2"/>
              </w:rPr>
              <w:t>wählen und anwenden.</w:t>
            </w:r>
          </w:p>
          <w:p w:rsidR="007A1C49" w:rsidRPr="00670EA1" w:rsidRDefault="007A1C49" w:rsidP="00670EA1">
            <w:pPr>
              <w:pStyle w:val="ListParagraph"/>
              <w:numPr>
                <w:ilvl w:val="0"/>
                <w:numId w:val="14"/>
              </w:numPr>
              <w:spacing w:after="0" w:line="240" w:lineRule="auto"/>
              <w:rPr>
                <w:rFonts w:ascii="Arial" w:hAnsi="Arial" w:cs="Arial"/>
                <w:kern w:val="2"/>
              </w:rPr>
            </w:pPr>
            <w:r w:rsidRPr="00670EA1">
              <w:rPr>
                <w:rFonts w:ascii="Arial" w:hAnsi="Arial" w:cs="Arial"/>
                <w:b/>
                <w:kern w:val="2"/>
              </w:rPr>
              <w:t>UF4</w:t>
            </w:r>
            <w:r w:rsidRPr="00670EA1">
              <w:rPr>
                <w:rFonts w:ascii="Arial" w:hAnsi="Arial" w:cs="Arial"/>
                <w:kern w:val="2"/>
              </w:rPr>
              <w:t xml:space="preserve"> Zusammenhänge zwischen unterschiedlichen, natürlichen und durch menschliches Handeln hervorgerufenen Vorgängen auf der Grundlage eines vernetzten biologischen Wissens erschließen und aufzeigen.</w:t>
            </w:r>
          </w:p>
        </w:tc>
      </w:tr>
      <w:tr w:rsidR="007A1C49" w:rsidRPr="00670EA1" w:rsidTr="00670EA1">
        <w:tc>
          <w:tcPr>
            <w:tcW w:w="3947"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Mögliche didaktische Leitfragen / Sequenzierung inhaltlicher Aspekte</w:t>
            </w:r>
          </w:p>
        </w:tc>
        <w:tc>
          <w:tcPr>
            <w:tcW w:w="3796"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Konkretisierte Kompetenzerwa</w:t>
            </w:r>
            <w:r w:rsidRPr="00670EA1">
              <w:rPr>
                <w:rFonts w:ascii="Arial" w:hAnsi="Arial" w:cs="Arial"/>
                <w:b/>
                <w:kern w:val="2"/>
              </w:rPr>
              <w:t>r</w:t>
            </w:r>
            <w:r w:rsidRPr="00670EA1">
              <w:rPr>
                <w:rFonts w:ascii="Arial" w:hAnsi="Arial" w:cs="Arial"/>
                <w:b/>
                <w:kern w:val="2"/>
              </w:rPr>
              <w:t>tungen des Kernlehrplans</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 Schülerinnen und Schüler …</w:t>
            </w:r>
          </w:p>
        </w:tc>
        <w:tc>
          <w:tcPr>
            <w:tcW w:w="3683"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Empfohlene Lehrmittel/ Materi</w:t>
            </w:r>
            <w:r w:rsidRPr="00670EA1">
              <w:rPr>
                <w:rFonts w:ascii="Arial" w:hAnsi="Arial" w:cs="Arial"/>
                <w:b/>
                <w:kern w:val="2"/>
              </w:rPr>
              <w:t>a</w:t>
            </w:r>
            <w:r w:rsidRPr="00670EA1">
              <w:rPr>
                <w:rFonts w:ascii="Arial" w:hAnsi="Arial" w:cs="Arial"/>
                <w:b/>
                <w:kern w:val="2"/>
              </w:rPr>
              <w:t>lien/ Methoden</w:t>
            </w:r>
          </w:p>
        </w:tc>
        <w:tc>
          <w:tcPr>
            <w:tcW w:w="3713"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Didaktisch-methodische Anme</w:t>
            </w:r>
            <w:r w:rsidRPr="00670EA1">
              <w:rPr>
                <w:rFonts w:ascii="Arial" w:hAnsi="Arial" w:cs="Arial"/>
                <w:b/>
                <w:kern w:val="2"/>
              </w:rPr>
              <w:t>r</w:t>
            </w:r>
            <w:r w:rsidRPr="00670EA1">
              <w:rPr>
                <w:rFonts w:ascii="Arial" w:hAnsi="Arial" w:cs="Arial"/>
                <w:b/>
                <w:kern w:val="2"/>
              </w:rPr>
              <w:t>kungen und Empfehlungen s</w:t>
            </w:r>
            <w:r w:rsidRPr="00670EA1">
              <w:rPr>
                <w:rFonts w:ascii="Arial" w:hAnsi="Arial" w:cs="Arial"/>
                <w:b/>
                <w:kern w:val="2"/>
              </w:rPr>
              <w:t>o</w:t>
            </w:r>
            <w:r w:rsidRPr="00670EA1">
              <w:rPr>
                <w:rFonts w:ascii="Arial" w:hAnsi="Arial" w:cs="Arial"/>
                <w:b/>
                <w:kern w:val="2"/>
              </w:rPr>
              <w:t>wie Darstellung der verbindl</w:t>
            </w:r>
            <w:r w:rsidRPr="00670EA1">
              <w:rPr>
                <w:rFonts w:ascii="Arial" w:hAnsi="Arial" w:cs="Arial"/>
                <w:b/>
                <w:kern w:val="2"/>
              </w:rPr>
              <w:t>i</w:t>
            </w:r>
            <w:r w:rsidRPr="00670EA1">
              <w:rPr>
                <w:rFonts w:ascii="Arial" w:hAnsi="Arial" w:cs="Arial"/>
                <w:b/>
                <w:kern w:val="2"/>
              </w:rPr>
              <w:t>chen Absprachen der Fachkonf</w:t>
            </w:r>
            <w:r w:rsidRPr="00670EA1">
              <w:rPr>
                <w:rFonts w:ascii="Arial" w:hAnsi="Arial" w:cs="Arial"/>
                <w:b/>
                <w:kern w:val="2"/>
              </w:rPr>
              <w:t>e</w:t>
            </w:r>
            <w:r w:rsidRPr="00670EA1">
              <w:rPr>
                <w:rFonts w:ascii="Arial" w:hAnsi="Arial" w:cs="Arial"/>
                <w:b/>
                <w:kern w:val="2"/>
              </w:rPr>
              <w:t>renz</w:t>
            </w:r>
          </w:p>
        </w:tc>
      </w:tr>
      <w:tr w:rsidR="007A1C49" w:rsidRPr="00670EA1" w:rsidTr="00670EA1">
        <w:tc>
          <w:tcPr>
            <w:tcW w:w="3947" w:type="dxa"/>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Wie konnten sich Sexualdimorphi</w:t>
            </w:r>
            <w:r w:rsidRPr="00670EA1">
              <w:rPr>
                <w:rFonts w:ascii="Arial" w:hAnsi="Arial" w:cs="Arial"/>
                <w:i/>
                <w:kern w:val="2"/>
              </w:rPr>
              <w:t>s</w:t>
            </w:r>
            <w:r w:rsidRPr="00670EA1">
              <w:rPr>
                <w:rFonts w:ascii="Arial" w:hAnsi="Arial" w:cs="Arial"/>
                <w:i/>
                <w:kern w:val="2"/>
              </w:rPr>
              <w:t>men im Verlauf der Evolution etabli</w:t>
            </w:r>
            <w:r w:rsidRPr="00670EA1">
              <w:rPr>
                <w:rFonts w:ascii="Arial" w:hAnsi="Arial" w:cs="Arial"/>
                <w:i/>
                <w:kern w:val="2"/>
              </w:rPr>
              <w:t>e</w:t>
            </w:r>
            <w:r w:rsidRPr="00670EA1">
              <w:rPr>
                <w:rFonts w:ascii="Arial" w:hAnsi="Arial" w:cs="Arial"/>
                <w:i/>
                <w:kern w:val="2"/>
              </w:rPr>
              <w:t>ren, obwohl sie, auf die natürliche Selektion bezogen, eher Handicaps bzw. einen Nachteil darstellen?</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17"/>
              </w:numPr>
              <w:spacing w:after="0" w:line="240" w:lineRule="auto"/>
              <w:rPr>
                <w:rFonts w:ascii="Arial" w:hAnsi="Arial" w:cs="Arial"/>
                <w:kern w:val="2"/>
              </w:rPr>
            </w:pPr>
            <w:r w:rsidRPr="00670EA1">
              <w:rPr>
                <w:rFonts w:ascii="Arial" w:hAnsi="Arial" w:cs="Arial"/>
                <w:kern w:val="2"/>
              </w:rPr>
              <w:t>Evolution der Sexualität</w:t>
            </w:r>
          </w:p>
          <w:p w:rsidR="007A1C49" w:rsidRPr="00670EA1" w:rsidRDefault="007A1C49" w:rsidP="00670EA1">
            <w:pPr>
              <w:pStyle w:val="ListParagraph"/>
              <w:numPr>
                <w:ilvl w:val="0"/>
                <w:numId w:val="17"/>
              </w:numPr>
              <w:spacing w:after="0" w:line="240" w:lineRule="auto"/>
              <w:rPr>
                <w:rFonts w:ascii="Arial" w:hAnsi="Arial" w:cs="Arial"/>
                <w:kern w:val="2"/>
              </w:rPr>
            </w:pPr>
            <w:r w:rsidRPr="00670EA1">
              <w:rPr>
                <w:rFonts w:ascii="Arial" w:hAnsi="Arial" w:cs="Arial"/>
                <w:kern w:val="2"/>
              </w:rPr>
              <w:t>Sexuelle Selektion</w:t>
            </w:r>
          </w:p>
          <w:p w:rsidR="007A1C49" w:rsidRPr="00670EA1" w:rsidRDefault="007A1C49" w:rsidP="00670EA1">
            <w:pPr>
              <w:pStyle w:val="ListParagraph"/>
              <w:numPr>
                <w:ilvl w:val="1"/>
                <w:numId w:val="17"/>
              </w:numPr>
              <w:spacing w:after="0" w:line="240" w:lineRule="auto"/>
              <w:rPr>
                <w:rFonts w:ascii="Arial" w:hAnsi="Arial" w:cs="Arial"/>
                <w:kern w:val="2"/>
              </w:rPr>
            </w:pPr>
            <w:r w:rsidRPr="00670EA1">
              <w:rPr>
                <w:rFonts w:ascii="Arial" w:hAnsi="Arial" w:cs="Arial"/>
                <w:kern w:val="2"/>
              </w:rPr>
              <w:t>inter- und intrasexuelle Selektion</w:t>
            </w:r>
          </w:p>
          <w:p w:rsidR="007A1C49" w:rsidRPr="00670EA1" w:rsidRDefault="007A1C49" w:rsidP="00670EA1">
            <w:pPr>
              <w:pStyle w:val="ListParagraph"/>
              <w:numPr>
                <w:ilvl w:val="1"/>
                <w:numId w:val="17"/>
              </w:numPr>
              <w:spacing w:after="0" w:line="240" w:lineRule="auto"/>
              <w:rPr>
                <w:rFonts w:ascii="Arial" w:hAnsi="Arial" w:cs="Arial"/>
                <w:kern w:val="2"/>
              </w:rPr>
            </w:pPr>
            <w:r w:rsidRPr="00670EA1">
              <w:rPr>
                <w:rFonts w:ascii="Arial" w:hAnsi="Arial" w:cs="Arial"/>
                <w:kern w:val="2"/>
              </w:rPr>
              <w:t xml:space="preserve">reproduktive Fitness </w:t>
            </w:r>
          </w:p>
          <w:p w:rsidR="007A1C49" w:rsidRPr="00670EA1" w:rsidRDefault="007A1C49" w:rsidP="00670EA1">
            <w:pPr>
              <w:spacing w:after="0" w:line="240" w:lineRule="auto"/>
              <w:rPr>
                <w:rFonts w:ascii="Arial" w:hAnsi="Arial" w:cs="Arial"/>
                <w:kern w:val="2"/>
              </w:rPr>
            </w:pPr>
          </w:p>
        </w:tc>
        <w:tc>
          <w:tcPr>
            <w:tcW w:w="3796"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erläutern das Konzept der Fitness und seine Bedeutung für den Pr</w:t>
            </w:r>
            <w:r w:rsidRPr="00670EA1">
              <w:rPr>
                <w:rFonts w:ascii="Arial" w:hAnsi="Arial" w:cs="Arial"/>
                <w:kern w:val="2"/>
              </w:rPr>
              <w:t>o</w:t>
            </w:r>
            <w:r w:rsidRPr="00670EA1">
              <w:rPr>
                <w:rFonts w:ascii="Arial" w:hAnsi="Arial" w:cs="Arial"/>
                <w:kern w:val="2"/>
              </w:rPr>
              <w:t>zess der Evolution unter dem Aspekt der Weitergabe von Allelen (UF1, UF4).</w:t>
            </w:r>
          </w:p>
        </w:tc>
        <w:tc>
          <w:tcPr>
            <w:tcW w:w="3683"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Bilder von Tieren mit deutlichen Sexualdimorphismen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Informationstexte</w:t>
            </w:r>
            <w:r w:rsidRPr="00670EA1">
              <w:rPr>
                <w:rFonts w:ascii="Arial" w:hAnsi="Arial" w:cs="Arial"/>
                <w:kern w:val="2"/>
              </w:rPr>
              <w:t xml:space="preserve"> </w:t>
            </w:r>
          </w:p>
          <w:p w:rsidR="007A1C49" w:rsidRPr="00670EA1" w:rsidRDefault="007A1C49" w:rsidP="00670EA1">
            <w:pPr>
              <w:pStyle w:val="ListParagraph"/>
              <w:numPr>
                <w:ilvl w:val="0"/>
                <w:numId w:val="18"/>
              </w:numPr>
              <w:spacing w:after="0" w:line="240" w:lineRule="auto"/>
              <w:rPr>
                <w:rFonts w:ascii="Arial" w:hAnsi="Arial" w:cs="Arial"/>
                <w:kern w:val="2"/>
              </w:rPr>
            </w:pPr>
            <w:r w:rsidRPr="00670EA1">
              <w:rPr>
                <w:rFonts w:ascii="Arial" w:hAnsi="Arial" w:cs="Arial"/>
                <w:kern w:val="2"/>
              </w:rPr>
              <w:t>zu Beispielen aus dem Tie</w:t>
            </w:r>
            <w:r w:rsidRPr="00670EA1">
              <w:rPr>
                <w:rFonts w:ascii="Arial" w:hAnsi="Arial" w:cs="Arial"/>
                <w:kern w:val="2"/>
              </w:rPr>
              <w:t>r</w:t>
            </w:r>
            <w:r w:rsidRPr="00670EA1">
              <w:rPr>
                <w:rFonts w:ascii="Arial" w:hAnsi="Arial" w:cs="Arial"/>
                <w:kern w:val="2"/>
              </w:rPr>
              <w:t>reich und</w:t>
            </w:r>
          </w:p>
          <w:p w:rsidR="007A1C49" w:rsidRPr="00670EA1" w:rsidRDefault="007A1C49" w:rsidP="00670EA1">
            <w:pPr>
              <w:pStyle w:val="ListParagraph"/>
              <w:numPr>
                <w:ilvl w:val="0"/>
                <w:numId w:val="18"/>
              </w:numPr>
              <w:spacing w:after="0" w:line="240" w:lineRule="auto"/>
              <w:rPr>
                <w:rFonts w:ascii="Arial" w:hAnsi="Arial" w:cs="Arial"/>
                <w:kern w:val="2"/>
              </w:rPr>
            </w:pPr>
            <w:r w:rsidRPr="00670EA1">
              <w:rPr>
                <w:rFonts w:ascii="Arial" w:hAnsi="Arial" w:cs="Arial"/>
                <w:kern w:val="2"/>
              </w:rPr>
              <w:t>zu ultimaten Erklärungsa</w:t>
            </w:r>
            <w:r w:rsidRPr="00670EA1">
              <w:rPr>
                <w:rFonts w:ascii="Arial" w:hAnsi="Arial" w:cs="Arial"/>
                <w:kern w:val="2"/>
              </w:rPr>
              <w:t>n</w:t>
            </w:r>
            <w:r w:rsidRPr="00670EA1">
              <w:rPr>
                <w:rFonts w:ascii="Arial" w:hAnsi="Arial" w:cs="Arial"/>
                <w:kern w:val="2"/>
              </w:rPr>
              <w:t xml:space="preserve">sätzen bzw. Theorien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ggf. </w:t>
            </w:r>
            <w:r w:rsidRPr="00670EA1">
              <w:rPr>
                <w:rFonts w:ascii="Arial" w:hAnsi="Arial" w:cs="Arial"/>
                <w:b/>
                <w:kern w:val="2"/>
              </w:rPr>
              <w:t>Powerpoint-Präsentationen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p>
        </w:tc>
        <w:tc>
          <w:tcPr>
            <w:tcW w:w="3713"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 </w:t>
            </w:r>
          </w:p>
          <w:p w:rsidR="007A1C49" w:rsidRPr="00670EA1" w:rsidRDefault="007A1C49" w:rsidP="00670EA1">
            <w:pPr>
              <w:spacing w:after="0" w:line="240" w:lineRule="auto"/>
              <w:rPr>
                <w:rFonts w:ascii="Arial" w:hAnsi="Arial" w:cs="Arial"/>
                <w:kern w:val="2"/>
              </w:rPr>
            </w:pPr>
          </w:p>
        </w:tc>
      </w:tr>
    </w:tbl>
    <w:p w:rsidR="007A1C49" w:rsidRDefault="007A1C49">
      <w:r>
        <w:br w:type="page"/>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47"/>
        <w:gridCol w:w="3796"/>
        <w:gridCol w:w="3683"/>
        <w:gridCol w:w="3713"/>
      </w:tblGrid>
      <w:tr w:rsidR="007A1C49" w:rsidRPr="00670EA1" w:rsidTr="00670EA1">
        <w:tc>
          <w:tcPr>
            <w:tcW w:w="3947" w:type="dxa"/>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Wieso gibt es unterschiedliche Sozial- und Paarsysteme?</w:t>
            </w:r>
          </w:p>
          <w:p w:rsidR="007A1C49" w:rsidRPr="00670EA1" w:rsidRDefault="007A1C49" w:rsidP="00670EA1">
            <w:pPr>
              <w:pStyle w:val="ListParagraph"/>
              <w:numPr>
                <w:ilvl w:val="0"/>
                <w:numId w:val="19"/>
              </w:numPr>
              <w:spacing w:after="0" w:line="240" w:lineRule="auto"/>
              <w:rPr>
                <w:rFonts w:ascii="Arial" w:hAnsi="Arial" w:cs="Arial"/>
                <w:kern w:val="2"/>
              </w:rPr>
            </w:pPr>
            <w:r w:rsidRPr="00670EA1">
              <w:rPr>
                <w:rFonts w:ascii="Arial" w:hAnsi="Arial" w:cs="Arial"/>
                <w:kern w:val="2"/>
              </w:rPr>
              <w:t>Paarungssysteme</w:t>
            </w:r>
          </w:p>
          <w:p w:rsidR="007A1C49" w:rsidRPr="00670EA1" w:rsidRDefault="007A1C49" w:rsidP="00670EA1">
            <w:pPr>
              <w:pStyle w:val="ListParagraph"/>
              <w:numPr>
                <w:ilvl w:val="0"/>
                <w:numId w:val="19"/>
              </w:numPr>
              <w:spacing w:after="0" w:line="240" w:lineRule="auto"/>
              <w:rPr>
                <w:rFonts w:ascii="Arial" w:hAnsi="Arial" w:cs="Arial"/>
                <w:kern w:val="2"/>
              </w:rPr>
            </w:pPr>
            <w:r w:rsidRPr="00670EA1">
              <w:rPr>
                <w:rFonts w:ascii="Arial" w:hAnsi="Arial" w:cs="Arial"/>
                <w:kern w:val="2"/>
              </w:rPr>
              <w:t>Habitatwahl</w:t>
            </w:r>
          </w:p>
        </w:tc>
        <w:tc>
          <w:tcPr>
            <w:tcW w:w="3796"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analysieren anhand von Daten die evolutionäre Entwicklung von Soz</w:t>
            </w:r>
            <w:r w:rsidRPr="00670EA1">
              <w:rPr>
                <w:rFonts w:ascii="Arial" w:hAnsi="Arial" w:cs="Arial"/>
                <w:kern w:val="2"/>
              </w:rPr>
              <w:t>i</w:t>
            </w:r>
            <w:r w:rsidRPr="00670EA1">
              <w:rPr>
                <w:rFonts w:ascii="Arial" w:hAnsi="Arial" w:cs="Arial"/>
                <w:kern w:val="2"/>
              </w:rPr>
              <w:t>alstrukturen (Paarungssysteme, Habitatwahl) unter dem Aspekt der Fitnessmaximierung (E5, UF2, UF4, K4).</w:t>
            </w:r>
          </w:p>
          <w:p w:rsidR="007A1C49" w:rsidRPr="00670EA1" w:rsidRDefault="007A1C49" w:rsidP="00670EA1">
            <w:pPr>
              <w:spacing w:after="0" w:line="240" w:lineRule="auto"/>
              <w:rPr>
                <w:rFonts w:ascii="Arial" w:hAnsi="Arial" w:cs="Arial"/>
                <w:kern w:val="2"/>
              </w:rPr>
            </w:pPr>
          </w:p>
        </w:tc>
        <w:tc>
          <w:tcPr>
            <w:tcW w:w="3683" w:type="dxa"/>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Daten aus der Literatur</w:t>
            </w:r>
            <w:r w:rsidRPr="00670EA1">
              <w:rPr>
                <w:rFonts w:ascii="Arial" w:hAnsi="Arial" w:cs="Arial"/>
                <w:kern w:val="2"/>
              </w:rPr>
              <w:t xml:space="preserve"> zum Gruppenverhalten und Sozialstru</w:t>
            </w:r>
            <w:r w:rsidRPr="00670EA1">
              <w:rPr>
                <w:rFonts w:ascii="Arial" w:hAnsi="Arial" w:cs="Arial"/>
                <w:kern w:val="2"/>
              </w:rPr>
              <w:t>k</w:t>
            </w:r>
            <w:r w:rsidRPr="00670EA1">
              <w:rPr>
                <w:rFonts w:ascii="Arial" w:hAnsi="Arial" w:cs="Arial"/>
                <w:kern w:val="2"/>
              </w:rPr>
              <w:t>turen von Schimpansen, Gorillas und Orang-Utans</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b/>
                <w:kern w:val="2"/>
              </w:rPr>
              <w:t>Graphiken / Soziogramme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b/>
                <w:kern w:val="2"/>
              </w:rPr>
              <w:t>Präsentationen</w:t>
            </w:r>
          </w:p>
        </w:tc>
        <w:tc>
          <w:tcPr>
            <w:tcW w:w="3713"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Analyse von Lebensgemeinscha</w:t>
            </w:r>
            <w:r w:rsidRPr="00670EA1">
              <w:rPr>
                <w:rFonts w:ascii="Arial" w:hAnsi="Arial" w:cs="Arial"/>
                <w:kern w:val="2"/>
              </w:rPr>
              <w:t>f</w:t>
            </w:r>
            <w:r w:rsidRPr="00670EA1">
              <w:rPr>
                <w:rFonts w:ascii="Arial" w:hAnsi="Arial" w:cs="Arial"/>
                <w:kern w:val="2"/>
              </w:rPr>
              <w:t xml:space="preserve">ten anhand von wissenschaftlichen Untersuchungsergebnissen und grundlegenden Theorien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veranschaulichende Darstellung von Erklärungshypothesen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Vorstellung  und inhalts- und da</w:t>
            </w:r>
            <w:r w:rsidRPr="00670EA1">
              <w:rPr>
                <w:rFonts w:ascii="Arial" w:hAnsi="Arial" w:cs="Arial"/>
                <w:kern w:val="2"/>
              </w:rPr>
              <w:t>r</w:t>
            </w:r>
            <w:r w:rsidRPr="00670EA1">
              <w:rPr>
                <w:rFonts w:ascii="Arial" w:hAnsi="Arial" w:cs="Arial"/>
                <w:kern w:val="2"/>
              </w:rPr>
              <w:t>stellungsbezogene Beurteilung</w:t>
            </w:r>
          </w:p>
        </w:tc>
      </w:tr>
      <w:tr w:rsidR="007A1C49" w:rsidRPr="00670EA1" w:rsidTr="00670EA1">
        <w:tc>
          <w:tcPr>
            <w:tcW w:w="15139" w:type="dxa"/>
            <w:gridSpan w:val="4"/>
          </w:tcPr>
          <w:p w:rsidR="007A1C49" w:rsidRPr="00670EA1" w:rsidRDefault="007A1C49" w:rsidP="00670EA1">
            <w:pPr>
              <w:spacing w:after="0" w:line="240" w:lineRule="auto"/>
              <w:rPr>
                <w:rFonts w:ascii="Arial" w:hAnsi="Arial" w:cs="Arial"/>
                <w:kern w:val="2"/>
              </w:rPr>
            </w:pPr>
            <w:r w:rsidRPr="00670EA1">
              <w:rPr>
                <w:rFonts w:ascii="Arial" w:hAnsi="Arial" w:cs="Arial"/>
                <w:kern w:val="2"/>
                <w:u w:val="single"/>
              </w:rPr>
              <w:t>Diagnose von Schülerkompetenzen</w:t>
            </w:r>
            <w:r w:rsidRPr="00670EA1">
              <w:rPr>
                <w:rFonts w:ascii="Arial" w:hAnsi="Arial" w:cs="Arial"/>
                <w:kern w:val="2"/>
              </w:rPr>
              <w:t>:</w:t>
            </w:r>
          </w:p>
          <w:p w:rsidR="007A1C49" w:rsidRPr="00670EA1" w:rsidRDefault="007A1C49" w:rsidP="00670EA1">
            <w:pPr>
              <w:pStyle w:val="ListParagraph"/>
              <w:numPr>
                <w:ilvl w:val="0"/>
                <w:numId w:val="16"/>
              </w:numPr>
              <w:spacing w:after="0" w:line="240" w:lineRule="auto"/>
              <w:rPr>
                <w:rFonts w:ascii="Arial" w:hAnsi="Arial" w:cs="Arial"/>
                <w:kern w:val="2"/>
              </w:rPr>
            </w:pPr>
            <w:r w:rsidRPr="00670EA1">
              <w:rPr>
                <w:rFonts w:ascii="Arial" w:hAnsi="Arial" w:cs="Arial"/>
                <w:kern w:val="2"/>
              </w:rPr>
              <w:t>Zum Beispiel Selbstevaluation zu erworbenen Kompetenzen am Ende des Unterrichtsvorhabens</w:t>
            </w:r>
          </w:p>
          <w:p w:rsidR="007A1C49" w:rsidRPr="00670EA1" w:rsidRDefault="007A1C49" w:rsidP="00670EA1">
            <w:pPr>
              <w:spacing w:after="0" w:line="240" w:lineRule="auto"/>
              <w:rPr>
                <w:rFonts w:ascii="Arial" w:hAnsi="Arial" w:cs="Arial"/>
                <w:kern w:val="2"/>
              </w:rPr>
            </w:pPr>
            <w:r w:rsidRPr="00670EA1">
              <w:rPr>
                <w:rFonts w:ascii="Arial" w:hAnsi="Arial" w:cs="Arial"/>
                <w:kern w:val="2"/>
                <w:u w:val="single"/>
              </w:rPr>
              <w:t>Leistungsbewertung</w:t>
            </w:r>
            <w:r w:rsidRPr="00670EA1">
              <w:rPr>
                <w:rFonts w:ascii="Arial" w:hAnsi="Arial" w:cs="Arial"/>
                <w:kern w:val="2"/>
              </w:rPr>
              <w:t>:</w:t>
            </w:r>
          </w:p>
          <w:p w:rsidR="007A1C49" w:rsidRPr="00670EA1" w:rsidRDefault="007A1C49" w:rsidP="00670EA1">
            <w:pPr>
              <w:pStyle w:val="ListParagraph"/>
              <w:numPr>
                <w:ilvl w:val="0"/>
                <w:numId w:val="16"/>
              </w:numPr>
              <w:spacing w:after="0" w:line="240" w:lineRule="auto"/>
              <w:rPr>
                <w:rFonts w:ascii="Arial" w:hAnsi="Arial" w:cs="Arial"/>
                <w:kern w:val="2"/>
              </w:rPr>
            </w:pPr>
            <w:r w:rsidRPr="00670EA1">
              <w:rPr>
                <w:rFonts w:ascii="Arial" w:hAnsi="Arial" w:cs="Arial"/>
                <w:kern w:val="2"/>
              </w:rPr>
              <w:t>evtl. Leistungsprüfung zu Sexualdimorphismen</w:t>
            </w:r>
          </w:p>
          <w:p w:rsidR="007A1C49" w:rsidRPr="00670EA1" w:rsidRDefault="007A1C49" w:rsidP="00670EA1">
            <w:pPr>
              <w:pStyle w:val="ListParagraph"/>
              <w:numPr>
                <w:ilvl w:val="0"/>
                <w:numId w:val="16"/>
              </w:numPr>
              <w:spacing w:after="0" w:line="240" w:lineRule="auto"/>
              <w:rPr>
                <w:rFonts w:ascii="Arial" w:hAnsi="Arial" w:cs="Arial"/>
                <w:kern w:val="2"/>
              </w:rPr>
            </w:pPr>
            <w:r w:rsidRPr="00670EA1">
              <w:rPr>
                <w:rFonts w:ascii="Arial" w:hAnsi="Arial" w:cs="Arial"/>
                <w:kern w:val="2"/>
              </w:rPr>
              <w:t>ggf. Klausur</w:t>
            </w:r>
          </w:p>
        </w:tc>
      </w:tr>
    </w:tbl>
    <w:p w:rsidR="007A1C49" w:rsidRPr="0081272D" w:rsidRDefault="007A1C49" w:rsidP="00020FA8">
      <w:pPr>
        <w:spacing w:after="0" w:line="240" w:lineRule="auto"/>
        <w:rPr>
          <w:rFonts w:ascii="Arial" w:hAnsi="Arial" w:cs="Arial"/>
          <w:kern w:val="2"/>
        </w:rPr>
      </w:pPr>
    </w:p>
    <w:p w:rsidR="007A1C49" w:rsidRDefault="007A1C49">
      <w:pPr>
        <w:rPr>
          <w:rFonts w:ascii="Arial" w:hAnsi="Arial" w:cs="Arial"/>
          <w:kern w:val="2"/>
        </w:rPr>
        <w:sectPr w:rsidR="007A1C49" w:rsidSect="00020FA8">
          <w:pgSz w:w="16838" w:h="11906" w:orient="landscape"/>
          <w:pgMar w:top="1134" w:right="851" w:bottom="851" w:left="851" w:header="709" w:footer="709" w:gutter="0"/>
          <w:cols w:space="708"/>
          <w:docGrid w:linePitch="360"/>
        </w:sectPr>
      </w:pPr>
    </w:p>
    <w:p w:rsidR="007A1C49" w:rsidRDefault="007A1C49" w:rsidP="00020FA8">
      <w:pPr>
        <w:spacing w:after="0" w:line="240" w:lineRule="auto"/>
        <w:rPr>
          <w:rFonts w:ascii="Arial" w:hAnsi="Arial" w:cs="Arial"/>
          <w:b/>
          <w:kern w:val="2"/>
          <w:sz w:val="24"/>
        </w:rPr>
      </w:pPr>
      <w:r w:rsidRPr="00FC47F3">
        <w:rPr>
          <w:rFonts w:ascii="Arial" w:hAnsi="Arial" w:cs="Arial"/>
          <w:b/>
          <w:kern w:val="2"/>
          <w:sz w:val="24"/>
        </w:rPr>
        <w:t>Leistungskurs – Q 2:</w:t>
      </w:r>
    </w:p>
    <w:p w:rsidR="007A1C49" w:rsidRPr="00FC47F3" w:rsidRDefault="007A1C49" w:rsidP="00020FA8">
      <w:pPr>
        <w:spacing w:after="0" w:line="240" w:lineRule="auto"/>
        <w:rPr>
          <w:rFonts w:ascii="Arial" w:hAnsi="Arial" w:cs="Arial"/>
          <w:b/>
          <w:kern w:val="2"/>
          <w:sz w:val="24"/>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23"/>
      </w:tblGrid>
      <w:tr w:rsidR="007A1C49" w:rsidRPr="00670EA1" w:rsidTr="00670EA1">
        <w:tc>
          <w:tcPr>
            <w:tcW w:w="10061" w:type="dxa"/>
            <w:shd w:val="clear" w:color="auto" w:fill="D9D9D9"/>
          </w:tcPr>
          <w:p w:rsidR="007A1C49" w:rsidRPr="00670EA1" w:rsidRDefault="007A1C49" w:rsidP="00670EA1">
            <w:pPr>
              <w:spacing w:after="0" w:line="240" w:lineRule="auto"/>
              <w:rPr>
                <w:rFonts w:ascii="Arial" w:hAnsi="Arial" w:cs="Arial"/>
                <w:kern w:val="2"/>
                <w:sz w:val="20"/>
              </w:rPr>
            </w:pPr>
            <w:r w:rsidRPr="00670EA1">
              <w:rPr>
                <w:rFonts w:ascii="Arial" w:hAnsi="Arial" w:cs="Arial"/>
                <w:b/>
                <w:kern w:val="2"/>
                <w:sz w:val="20"/>
              </w:rPr>
              <w:t>Hinweis</w:t>
            </w:r>
            <w:r w:rsidRPr="00670EA1">
              <w:rPr>
                <w:rFonts w:ascii="Arial" w:hAnsi="Arial" w:cs="Arial"/>
                <w:kern w:val="2"/>
                <w:sz w:val="20"/>
              </w:rPr>
              <w:t>: Thema, Inhaltsfelder, inhaltliche Schwerpunkte und Kompetenzen hat die Fachkonferenz der Be</w:t>
            </w:r>
            <w:r w:rsidRPr="00670EA1">
              <w:rPr>
                <w:rFonts w:ascii="Arial" w:hAnsi="Arial" w:cs="Arial"/>
                <w:kern w:val="2"/>
                <w:sz w:val="20"/>
              </w:rPr>
              <w:t>i</w:t>
            </w:r>
            <w:r w:rsidRPr="00670EA1">
              <w:rPr>
                <w:rFonts w:ascii="Arial" w:hAnsi="Arial" w:cs="Arial"/>
                <w:kern w:val="2"/>
                <w:sz w:val="20"/>
              </w:rPr>
              <w:t>spielschule verbindlich vereinbart. In allen anderen Bereichen sind Abweichungen von den vorgeschlagenen Vorgehensweisen bei der Konkretisierung der Unterrichtsvorhaben möglich. Darüber hinaus enthält dieser schulinterne Lehrplan in den Kapiteln 2.2 bis 2.4 übergreifende sowie z.T. auch jahrgangsbezogene Abspr</w:t>
            </w:r>
            <w:r w:rsidRPr="00670EA1">
              <w:rPr>
                <w:rFonts w:ascii="Arial" w:hAnsi="Arial" w:cs="Arial"/>
                <w:kern w:val="2"/>
                <w:sz w:val="20"/>
              </w:rPr>
              <w:t>a</w:t>
            </w:r>
            <w:r w:rsidRPr="00670EA1">
              <w:rPr>
                <w:rFonts w:ascii="Arial" w:hAnsi="Arial" w:cs="Arial"/>
                <w:kern w:val="2"/>
                <w:sz w:val="20"/>
              </w:rPr>
              <w:t>chen zur fachmethodischen und fachdidaktischen Arbeit, zur Leistungsbewertung und zur Leistungsrückme</w:t>
            </w:r>
            <w:r w:rsidRPr="00670EA1">
              <w:rPr>
                <w:rFonts w:ascii="Arial" w:hAnsi="Arial" w:cs="Arial"/>
                <w:kern w:val="2"/>
                <w:sz w:val="20"/>
              </w:rPr>
              <w:t>l</w:t>
            </w:r>
            <w:r w:rsidRPr="00670EA1">
              <w:rPr>
                <w:rFonts w:ascii="Arial" w:hAnsi="Arial" w:cs="Arial"/>
                <w:kern w:val="2"/>
                <w:sz w:val="20"/>
              </w:rPr>
              <w:t>dung. Je nach internem Steuerungsbedarf können solche Absprachen auch vorhabenbezogen vorgenommen werden.</w:t>
            </w:r>
          </w:p>
        </w:tc>
      </w:tr>
    </w:tbl>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kern w:val="2"/>
          <w:sz w:val="24"/>
        </w:rPr>
      </w:pPr>
      <w:r w:rsidRPr="00FC47F3">
        <w:rPr>
          <w:rFonts w:ascii="Arial" w:hAnsi="Arial" w:cs="Arial"/>
          <w:b/>
          <w:kern w:val="2"/>
          <w:sz w:val="24"/>
        </w:rPr>
        <w:t>Inhaltsfeld</w:t>
      </w:r>
      <w:r w:rsidRPr="00FC47F3">
        <w:rPr>
          <w:rFonts w:ascii="Arial" w:hAnsi="Arial" w:cs="Arial"/>
          <w:kern w:val="2"/>
          <w:sz w:val="24"/>
        </w:rPr>
        <w:t xml:space="preserve">: IF 4 (Neurobiologie) </w:t>
      </w:r>
    </w:p>
    <w:p w:rsidR="007A1C49" w:rsidRPr="00FC47F3" w:rsidRDefault="007A1C49" w:rsidP="00020FA8">
      <w:pPr>
        <w:spacing w:after="0" w:line="240" w:lineRule="auto"/>
        <w:rPr>
          <w:rFonts w:ascii="Arial" w:hAnsi="Arial" w:cs="Arial"/>
          <w:kern w:val="2"/>
          <w:sz w:val="24"/>
        </w:rPr>
      </w:pPr>
    </w:p>
    <w:p w:rsidR="007A1C49" w:rsidRPr="00FC47F3" w:rsidRDefault="007A1C49" w:rsidP="00FC47F3">
      <w:pPr>
        <w:pStyle w:val="ListParagraph"/>
        <w:numPr>
          <w:ilvl w:val="0"/>
          <w:numId w:val="5"/>
        </w:numPr>
        <w:spacing w:after="0" w:line="240" w:lineRule="auto"/>
        <w:rPr>
          <w:rFonts w:ascii="Arial" w:hAnsi="Arial" w:cs="Arial"/>
          <w:i/>
          <w:kern w:val="2"/>
          <w:sz w:val="24"/>
        </w:rPr>
      </w:pPr>
      <w:r w:rsidRPr="00FC47F3">
        <w:rPr>
          <w:rFonts w:ascii="Arial" w:hAnsi="Arial" w:cs="Arial"/>
          <w:kern w:val="2"/>
          <w:sz w:val="24"/>
        </w:rPr>
        <w:t>Unterrichtsvorhaben V: Molekulare und zellbiologische Grundlagen der neuronalen I</w:t>
      </w:r>
      <w:r w:rsidRPr="00FC47F3">
        <w:rPr>
          <w:rFonts w:ascii="Arial" w:hAnsi="Arial" w:cs="Arial"/>
          <w:kern w:val="2"/>
          <w:sz w:val="24"/>
        </w:rPr>
        <w:t>n</w:t>
      </w:r>
      <w:r w:rsidRPr="00FC47F3">
        <w:rPr>
          <w:rFonts w:ascii="Arial" w:hAnsi="Arial" w:cs="Arial"/>
          <w:kern w:val="2"/>
          <w:sz w:val="24"/>
        </w:rPr>
        <w:t xml:space="preserve">formationsverarbeitung – </w:t>
      </w:r>
      <w:r w:rsidRPr="00FC47F3">
        <w:rPr>
          <w:rFonts w:ascii="Arial" w:hAnsi="Arial" w:cs="Arial"/>
          <w:i/>
          <w:kern w:val="2"/>
          <w:sz w:val="24"/>
        </w:rPr>
        <w:t>Wie ist das Nervensystem des Menschen aufgebaut und wie ist organisiert?</w:t>
      </w:r>
    </w:p>
    <w:p w:rsidR="007A1C49" w:rsidRPr="00FC47F3" w:rsidRDefault="007A1C49" w:rsidP="00FC47F3">
      <w:pPr>
        <w:pStyle w:val="ListParagraph"/>
        <w:numPr>
          <w:ilvl w:val="0"/>
          <w:numId w:val="5"/>
        </w:numPr>
        <w:spacing w:after="0" w:line="240" w:lineRule="auto"/>
        <w:rPr>
          <w:rFonts w:ascii="Arial" w:hAnsi="Arial" w:cs="Arial"/>
          <w:kern w:val="2"/>
          <w:sz w:val="24"/>
        </w:rPr>
      </w:pPr>
      <w:r w:rsidRPr="00FC47F3">
        <w:rPr>
          <w:rFonts w:ascii="Arial" w:hAnsi="Arial" w:cs="Arial"/>
          <w:kern w:val="2"/>
          <w:sz w:val="24"/>
        </w:rPr>
        <w:t xml:space="preserve">Unterrichtsvorhaben VI: Fototransduktion – </w:t>
      </w:r>
      <w:r w:rsidRPr="00FC47F3">
        <w:rPr>
          <w:rFonts w:ascii="Arial" w:hAnsi="Arial" w:cs="Arial"/>
          <w:i/>
          <w:kern w:val="2"/>
          <w:sz w:val="24"/>
        </w:rPr>
        <w:t>Wie entsteht aus der Erregung einfallender Lichtreize ein Sinneseindruck im Gehirn?</w:t>
      </w:r>
    </w:p>
    <w:p w:rsidR="007A1C49" w:rsidRPr="00FC47F3" w:rsidRDefault="007A1C49" w:rsidP="00FC47F3">
      <w:pPr>
        <w:pStyle w:val="ListParagraph"/>
        <w:numPr>
          <w:ilvl w:val="0"/>
          <w:numId w:val="5"/>
        </w:numPr>
        <w:spacing w:after="0" w:line="240" w:lineRule="auto"/>
        <w:rPr>
          <w:rFonts w:ascii="Arial" w:hAnsi="Arial" w:cs="Arial"/>
          <w:i/>
          <w:kern w:val="2"/>
          <w:sz w:val="24"/>
        </w:rPr>
      </w:pPr>
      <w:r w:rsidRPr="00FC47F3">
        <w:rPr>
          <w:rFonts w:ascii="Arial" w:hAnsi="Arial" w:cs="Arial"/>
          <w:kern w:val="2"/>
          <w:sz w:val="24"/>
        </w:rPr>
        <w:t xml:space="preserve">Unterrichtsvorhaben VII: Aspekte der Hirnforschung – </w:t>
      </w:r>
      <w:r w:rsidRPr="00FC47F3">
        <w:rPr>
          <w:rFonts w:ascii="Arial" w:hAnsi="Arial" w:cs="Arial"/>
          <w:i/>
          <w:kern w:val="2"/>
          <w:sz w:val="24"/>
        </w:rPr>
        <w:t>Welche Faktoren beeinflussen unser Gehirn?</w:t>
      </w:r>
    </w:p>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kern w:val="2"/>
          <w:sz w:val="24"/>
        </w:rPr>
      </w:pPr>
      <w:r w:rsidRPr="00FC47F3">
        <w:rPr>
          <w:rFonts w:ascii="Arial" w:hAnsi="Arial" w:cs="Arial"/>
          <w:b/>
          <w:kern w:val="2"/>
          <w:sz w:val="24"/>
        </w:rPr>
        <w:t>Inhaltliche Schwerpunkte</w:t>
      </w:r>
      <w:r w:rsidRPr="00FC47F3">
        <w:rPr>
          <w:rFonts w:ascii="Arial" w:hAnsi="Arial" w:cs="Arial"/>
          <w:kern w:val="2"/>
          <w:sz w:val="24"/>
        </w:rPr>
        <w:t xml:space="preserve">: </w:t>
      </w:r>
    </w:p>
    <w:p w:rsidR="007A1C49" w:rsidRPr="00FC47F3" w:rsidRDefault="007A1C49" w:rsidP="00020FA8">
      <w:pPr>
        <w:spacing w:after="0" w:line="240" w:lineRule="auto"/>
        <w:rPr>
          <w:rFonts w:ascii="Arial" w:hAnsi="Arial" w:cs="Arial"/>
          <w:kern w:val="2"/>
          <w:sz w:val="24"/>
        </w:rPr>
      </w:pPr>
    </w:p>
    <w:p w:rsidR="007A1C49" w:rsidRPr="00FC47F3" w:rsidRDefault="007A1C49" w:rsidP="00FC47F3">
      <w:pPr>
        <w:pStyle w:val="ListParagraph"/>
        <w:numPr>
          <w:ilvl w:val="0"/>
          <w:numId w:val="6"/>
        </w:numPr>
        <w:spacing w:after="0" w:line="240" w:lineRule="auto"/>
        <w:rPr>
          <w:rFonts w:ascii="Arial" w:hAnsi="Arial" w:cs="Arial"/>
          <w:kern w:val="2"/>
          <w:sz w:val="24"/>
        </w:rPr>
      </w:pPr>
      <w:r w:rsidRPr="00FC47F3">
        <w:rPr>
          <w:rFonts w:ascii="Arial" w:hAnsi="Arial" w:cs="Arial"/>
          <w:kern w:val="2"/>
          <w:sz w:val="24"/>
        </w:rPr>
        <w:t>Aufbau und Funktion von Neuronen</w:t>
      </w:r>
    </w:p>
    <w:p w:rsidR="007A1C49" w:rsidRPr="00FC47F3" w:rsidRDefault="007A1C49" w:rsidP="00FC47F3">
      <w:pPr>
        <w:pStyle w:val="ListParagraph"/>
        <w:numPr>
          <w:ilvl w:val="0"/>
          <w:numId w:val="6"/>
        </w:numPr>
        <w:spacing w:after="0" w:line="240" w:lineRule="auto"/>
        <w:rPr>
          <w:rFonts w:ascii="Arial" w:hAnsi="Arial" w:cs="Arial"/>
          <w:kern w:val="2"/>
          <w:sz w:val="24"/>
        </w:rPr>
      </w:pPr>
      <w:r w:rsidRPr="00FC47F3">
        <w:rPr>
          <w:rFonts w:ascii="Arial" w:hAnsi="Arial" w:cs="Arial"/>
          <w:kern w:val="2"/>
          <w:sz w:val="24"/>
        </w:rPr>
        <w:t>Neuronale Informationsverarbeitung und Grundlagen der Wahrnehmung</w:t>
      </w:r>
    </w:p>
    <w:p w:rsidR="007A1C49" w:rsidRPr="00FC47F3" w:rsidRDefault="007A1C49" w:rsidP="00FC47F3">
      <w:pPr>
        <w:pStyle w:val="ListParagraph"/>
        <w:numPr>
          <w:ilvl w:val="0"/>
          <w:numId w:val="6"/>
        </w:numPr>
        <w:spacing w:after="0" w:line="240" w:lineRule="auto"/>
        <w:rPr>
          <w:rFonts w:ascii="Arial" w:hAnsi="Arial" w:cs="Arial"/>
          <w:kern w:val="2"/>
          <w:sz w:val="24"/>
        </w:rPr>
      </w:pPr>
      <w:r w:rsidRPr="00FC47F3">
        <w:rPr>
          <w:rFonts w:ascii="Arial" w:hAnsi="Arial" w:cs="Arial"/>
          <w:kern w:val="2"/>
          <w:sz w:val="24"/>
        </w:rPr>
        <w:t>Leistungen der Netzhaut</w:t>
      </w:r>
    </w:p>
    <w:p w:rsidR="007A1C49" w:rsidRPr="00FC47F3" w:rsidRDefault="007A1C49" w:rsidP="00FC47F3">
      <w:pPr>
        <w:pStyle w:val="ListParagraph"/>
        <w:numPr>
          <w:ilvl w:val="0"/>
          <w:numId w:val="6"/>
        </w:numPr>
        <w:spacing w:after="0" w:line="240" w:lineRule="auto"/>
        <w:rPr>
          <w:rFonts w:ascii="Arial" w:hAnsi="Arial" w:cs="Arial"/>
          <w:kern w:val="2"/>
          <w:sz w:val="24"/>
        </w:rPr>
      </w:pPr>
      <w:r w:rsidRPr="00FC47F3">
        <w:rPr>
          <w:rFonts w:ascii="Arial" w:hAnsi="Arial" w:cs="Arial"/>
          <w:kern w:val="2"/>
          <w:sz w:val="24"/>
        </w:rPr>
        <w:t>Plastizität und Lernen</w:t>
      </w:r>
    </w:p>
    <w:p w:rsidR="007A1C49" w:rsidRPr="00FC47F3" w:rsidRDefault="007A1C49" w:rsidP="00FC47F3">
      <w:pPr>
        <w:pStyle w:val="ListParagraph"/>
        <w:numPr>
          <w:ilvl w:val="0"/>
          <w:numId w:val="6"/>
        </w:numPr>
        <w:spacing w:after="0" w:line="240" w:lineRule="auto"/>
        <w:rPr>
          <w:rFonts w:ascii="Arial" w:hAnsi="Arial" w:cs="Arial"/>
          <w:kern w:val="2"/>
          <w:sz w:val="24"/>
        </w:rPr>
      </w:pPr>
      <w:r w:rsidRPr="00FC47F3">
        <w:rPr>
          <w:rFonts w:ascii="Arial" w:hAnsi="Arial" w:cs="Arial"/>
          <w:kern w:val="2"/>
          <w:sz w:val="24"/>
        </w:rPr>
        <w:t>Methoden der Neurobiologie</w:t>
      </w:r>
    </w:p>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kern w:val="2"/>
          <w:sz w:val="24"/>
        </w:rPr>
      </w:pPr>
      <w:r w:rsidRPr="00FC47F3">
        <w:rPr>
          <w:rFonts w:ascii="Arial" w:hAnsi="Arial" w:cs="Arial"/>
          <w:b/>
          <w:kern w:val="2"/>
          <w:sz w:val="24"/>
        </w:rPr>
        <w:t>Basiskonzepte</w:t>
      </w:r>
      <w:r w:rsidRPr="00FC47F3">
        <w:rPr>
          <w:rFonts w:ascii="Arial" w:hAnsi="Arial" w:cs="Arial"/>
          <w:kern w:val="2"/>
          <w:sz w:val="24"/>
        </w:rPr>
        <w:t>:</w:t>
      </w:r>
    </w:p>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b/>
          <w:kern w:val="2"/>
          <w:sz w:val="24"/>
        </w:rPr>
      </w:pPr>
      <w:r w:rsidRPr="00FC47F3">
        <w:rPr>
          <w:rFonts w:ascii="Arial" w:hAnsi="Arial" w:cs="Arial"/>
          <w:b/>
          <w:kern w:val="2"/>
          <w:sz w:val="24"/>
        </w:rPr>
        <w:t>System</w:t>
      </w:r>
    </w:p>
    <w:p w:rsidR="007A1C49" w:rsidRPr="00FC47F3" w:rsidRDefault="007A1C49" w:rsidP="00020FA8">
      <w:pPr>
        <w:spacing w:after="0" w:line="240" w:lineRule="auto"/>
        <w:rPr>
          <w:rFonts w:ascii="Arial" w:hAnsi="Arial" w:cs="Arial"/>
          <w:kern w:val="2"/>
          <w:sz w:val="24"/>
        </w:rPr>
      </w:pPr>
      <w:r w:rsidRPr="00FC47F3">
        <w:rPr>
          <w:rFonts w:ascii="Arial" w:hAnsi="Arial" w:cs="Arial"/>
          <w:kern w:val="2"/>
          <w:sz w:val="24"/>
        </w:rPr>
        <w:t>Neuron, Membran, Ionenkanal, Synapse, Gehirn, Netzhaut, Fototransduktion, Farbwah</w:t>
      </w:r>
      <w:r w:rsidRPr="00FC47F3">
        <w:rPr>
          <w:rFonts w:ascii="Arial" w:hAnsi="Arial" w:cs="Arial"/>
          <w:kern w:val="2"/>
          <w:sz w:val="24"/>
        </w:rPr>
        <w:t>r</w:t>
      </w:r>
      <w:r w:rsidRPr="00FC47F3">
        <w:rPr>
          <w:rFonts w:ascii="Arial" w:hAnsi="Arial" w:cs="Arial"/>
          <w:kern w:val="2"/>
          <w:sz w:val="24"/>
        </w:rPr>
        <w:t>nehmung, Kontrastwahrnehmung</w:t>
      </w:r>
    </w:p>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b/>
          <w:kern w:val="2"/>
          <w:sz w:val="24"/>
        </w:rPr>
      </w:pPr>
      <w:r w:rsidRPr="00FC47F3">
        <w:rPr>
          <w:rFonts w:ascii="Arial" w:hAnsi="Arial" w:cs="Arial"/>
          <w:b/>
          <w:kern w:val="2"/>
          <w:sz w:val="24"/>
        </w:rPr>
        <w:t>Struktur und Funktion</w:t>
      </w:r>
    </w:p>
    <w:p w:rsidR="007A1C49" w:rsidRPr="00FC47F3" w:rsidRDefault="007A1C49" w:rsidP="00020FA8">
      <w:pPr>
        <w:spacing w:after="0" w:line="240" w:lineRule="auto"/>
        <w:rPr>
          <w:rFonts w:ascii="Arial" w:hAnsi="Arial" w:cs="Arial"/>
          <w:kern w:val="2"/>
          <w:sz w:val="24"/>
        </w:rPr>
      </w:pPr>
      <w:r w:rsidRPr="00FC47F3">
        <w:rPr>
          <w:rFonts w:ascii="Arial" w:hAnsi="Arial" w:cs="Arial"/>
          <w:kern w:val="2"/>
          <w:sz w:val="24"/>
        </w:rPr>
        <w:t>Neuron, Natrium-Kalium-Pumpe, Potentiale, Amplituden- und Frequenzmodulation, Synapse, Neurotransmitter, Hormon, second messenger, Reaktionskaskade, Fototransduktion, Symp</w:t>
      </w:r>
      <w:r w:rsidRPr="00FC47F3">
        <w:rPr>
          <w:rFonts w:ascii="Arial" w:hAnsi="Arial" w:cs="Arial"/>
          <w:kern w:val="2"/>
          <w:sz w:val="24"/>
        </w:rPr>
        <w:t>a</w:t>
      </w:r>
      <w:r w:rsidRPr="00FC47F3">
        <w:rPr>
          <w:rFonts w:ascii="Arial" w:hAnsi="Arial" w:cs="Arial"/>
          <w:kern w:val="2"/>
          <w:sz w:val="24"/>
        </w:rPr>
        <w:t>thicus, Parasympathicus, Neuroenhancer</w:t>
      </w:r>
    </w:p>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b/>
          <w:kern w:val="2"/>
          <w:sz w:val="24"/>
        </w:rPr>
      </w:pPr>
      <w:r w:rsidRPr="00FC47F3">
        <w:rPr>
          <w:rFonts w:ascii="Arial" w:hAnsi="Arial" w:cs="Arial"/>
          <w:b/>
          <w:kern w:val="2"/>
          <w:sz w:val="24"/>
        </w:rPr>
        <w:t>Entwicklung</w:t>
      </w:r>
    </w:p>
    <w:p w:rsidR="007A1C49" w:rsidRPr="00FC47F3" w:rsidRDefault="007A1C49" w:rsidP="00020FA8">
      <w:pPr>
        <w:spacing w:after="0" w:line="240" w:lineRule="auto"/>
        <w:rPr>
          <w:rFonts w:ascii="Arial" w:hAnsi="Arial" w:cs="Arial"/>
          <w:kern w:val="2"/>
          <w:sz w:val="24"/>
        </w:rPr>
      </w:pPr>
      <w:r w:rsidRPr="00FC47F3">
        <w:rPr>
          <w:rFonts w:ascii="Arial" w:hAnsi="Arial" w:cs="Arial"/>
          <w:kern w:val="2"/>
          <w:sz w:val="24"/>
        </w:rPr>
        <w:t>Neuronale Plastizität</w:t>
      </w:r>
    </w:p>
    <w:p w:rsidR="007A1C49" w:rsidRPr="00FC47F3" w:rsidRDefault="007A1C49" w:rsidP="00020FA8">
      <w:pPr>
        <w:spacing w:after="0" w:line="240" w:lineRule="auto"/>
        <w:rPr>
          <w:rFonts w:ascii="Arial" w:hAnsi="Arial" w:cs="Arial"/>
          <w:kern w:val="2"/>
          <w:sz w:val="24"/>
        </w:rPr>
      </w:pPr>
    </w:p>
    <w:p w:rsidR="007A1C49" w:rsidRPr="00FC47F3" w:rsidRDefault="007A1C49" w:rsidP="00020FA8">
      <w:pPr>
        <w:spacing w:after="0" w:line="240" w:lineRule="auto"/>
        <w:rPr>
          <w:rFonts w:ascii="Arial" w:hAnsi="Arial" w:cs="Arial"/>
          <w:kern w:val="2"/>
          <w:sz w:val="24"/>
        </w:rPr>
      </w:pPr>
      <w:r w:rsidRPr="00FC47F3">
        <w:rPr>
          <w:rFonts w:ascii="Arial" w:hAnsi="Arial" w:cs="Arial"/>
          <w:b/>
          <w:kern w:val="2"/>
          <w:sz w:val="24"/>
        </w:rPr>
        <w:t>Zeitbedarf</w:t>
      </w:r>
      <w:r w:rsidRPr="00FC47F3">
        <w:rPr>
          <w:rFonts w:ascii="Arial" w:hAnsi="Arial" w:cs="Arial"/>
          <w:kern w:val="2"/>
          <w:sz w:val="24"/>
        </w:rPr>
        <w:t xml:space="preserve">: ca. 50 Std. à 45 Minuten </w:t>
      </w:r>
    </w:p>
    <w:p w:rsidR="007A1C49" w:rsidRPr="00FC47F3" w:rsidRDefault="007A1C49">
      <w:pPr>
        <w:rPr>
          <w:rFonts w:ascii="Arial" w:hAnsi="Arial" w:cs="Arial"/>
          <w:kern w:val="2"/>
          <w:sz w:val="24"/>
        </w:rPr>
        <w:sectPr w:rsidR="007A1C49" w:rsidRPr="00FC47F3" w:rsidSect="00FC47F3">
          <w:pgSz w:w="11906" w:h="16838"/>
          <w:pgMar w:top="1134" w:right="851" w:bottom="851" w:left="1134" w:header="709" w:footer="709" w:gutter="0"/>
          <w:cols w:space="708"/>
          <w:docGrid w:linePitch="360"/>
        </w:sectPr>
      </w:pPr>
    </w:p>
    <w:p w:rsidR="007A1C49" w:rsidRPr="00844F99" w:rsidRDefault="007A1C49" w:rsidP="00020FA8">
      <w:pPr>
        <w:spacing w:after="0" w:line="240" w:lineRule="auto"/>
        <w:rPr>
          <w:rFonts w:ascii="Arial" w:hAnsi="Arial" w:cs="Arial"/>
          <w:b/>
          <w:kern w:val="2"/>
        </w:rPr>
      </w:pPr>
      <w:r w:rsidRPr="00844F99">
        <w:rPr>
          <w:rFonts w:ascii="Arial" w:hAnsi="Arial" w:cs="Arial"/>
          <w:b/>
          <w:kern w:val="2"/>
        </w:rPr>
        <w:t xml:space="preserve">Mögliche unterrichtsvorhabenbezogene Konkretisierung: </w:t>
      </w:r>
    </w:p>
    <w:tbl>
      <w:tblPr>
        <w:tblW w:w="151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83"/>
        <w:gridCol w:w="3781"/>
        <w:gridCol w:w="3782"/>
        <w:gridCol w:w="3793"/>
      </w:tblGrid>
      <w:tr w:rsidR="007A1C49" w:rsidRPr="00670EA1" w:rsidTr="00670EA1">
        <w:tc>
          <w:tcPr>
            <w:tcW w:w="15139" w:type="dxa"/>
            <w:gridSpan w:val="4"/>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Unterrichtsvorhaben VII:</w:t>
            </w:r>
          </w:p>
          <w:p w:rsidR="007A1C49" w:rsidRPr="00670EA1" w:rsidRDefault="007A1C49" w:rsidP="00670EA1">
            <w:pPr>
              <w:spacing w:after="0" w:line="240" w:lineRule="auto"/>
              <w:rPr>
                <w:rFonts w:ascii="Arial" w:hAnsi="Arial" w:cs="Arial"/>
                <w:kern w:val="2"/>
              </w:rPr>
            </w:pPr>
            <w:r w:rsidRPr="00670EA1">
              <w:rPr>
                <w:rFonts w:ascii="Arial" w:hAnsi="Arial" w:cs="Arial"/>
                <w:b/>
                <w:kern w:val="2"/>
              </w:rPr>
              <w:t>Thema/Kontext</w:t>
            </w:r>
            <w:r w:rsidRPr="00670EA1">
              <w:rPr>
                <w:rFonts w:ascii="Arial" w:hAnsi="Arial" w:cs="Arial"/>
                <w:kern w:val="2"/>
              </w:rPr>
              <w:t xml:space="preserve">: Aspekte der Hirnforschung – </w:t>
            </w:r>
            <w:r w:rsidRPr="00670EA1">
              <w:rPr>
                <w:rFonts w:ascii="Arial" w:hAnsi="Arial" w:cs="Arial"/>
                <w:i/>
                <w:kern w:val="2"/>
              </w:rPr>
              <w:t>Welche Faktoren beeinflussen unser Gehirn?</w:t>
            </w:r>
          </w:p>
        </w:tc>
      </w:tr>
      <w:tr w:rsidR="007A1C49" w:rsidRPr="00670EA1" w:rsidTr="00670EA1">
        <w:tc>
          <w:tcPr>
            <w:tcW w:w="15139" w:type="dxa"/>
            <w:gridSpan w:val="4"/>
            <w:shd w:val="clear" w:color="auto" w:fill="D9D9D9"/>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Inhaltsfeld</w:t>
            </w:r>
            <w:r w:rsidRPr="00670EA1">
              <w:rPr>
                <w:rFonts w:ascii="Arial" w:hAnsi="Arial" w:cs="Arial"/>
                <w:kern w:val="2"/>
              </w:rPr>
              <w:t>: Neurobiologie</w:t>
            </w:r>
          </w:p>
        </w:tc>
      </w:tr>
      <w:tr w:rsidR="007A1C49" w:rsidRPr="00670EA1" w:rsidTr="00670EA1">
        <w:tc>
          <w:tcPr>
            <w:tcW w:w="7558" w:type="dxa"/>
            <w:gridSpan w:val="2"/>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Inhaltliche Schwerpunkte</w:t>
            </w:r>
            <w:r w:rsidRPr="00670EA1">
              <w:rPr>
                <w:rFonts w:ascii="Arial" w:hAnsi="Arial" w:cs="Arial"/>
                <w:kern w:val="2"/>
              </w:rPr>
              <w:t xml:space="preserve">: </w:t>
            </w:r>
          </w:p>
          <w:p w:rsidR="007A1C49" w:rsidRPr="00670EA1" w:rsidRDefault="007A1C49" w:rsidP="00670EA1">
            <w:pPr>
              <w:pStyle w:val="ListParagraph"/>
              <w:numPr>
                <w:ilvl w:val="0"/>
                <w:numId w:val="20"/>
              </w:numPr>
              <w:spacing w:after="0" w:line="240" w:lineRule="auto"/>
              <w:rPr>
                <w:rFonts w:ascii="Arial" w:hAnsi="Arial" w:cs="Arial"/>
                <w:kern w:val="2"/>
              </w:rPr>
            </w:pPr>
            <w:r w:rsidRPr="00670EA1">
              <w:rPr>
                <w:rFonts w:ascii="Arial" w:hAnsi="Arial" w:cs="Arial"/>
                <w:kern w:val="2"/>
              </w:rPr>
              <w:t>Plastizität und Lernen</w:t>
            </w:r>
          </w:p>
          <w:p w:rsidR="007A1C49" w:rsidRPr="00670EA1" w:rsidRDefault="007A1C49" w:rsidP="00670EA1">
            <w:pPr>
              <w:pStyle w:val="ListParagraph"/>
              <w:numPr>
                <w:ilvl w:val="0"/>
                <w:numId w:val="20"/>
              </w:numPr>
              <w:spacing w:after="0" w:line="240" w:lineRule="auto"/>
              <w:rPr>
                <w:rFonts w:ascii="Arial" w:hAnsi="Arial" w:cs="Arial"/>
                <w:kern w:val="2"/>
              </w:rPr>
            </w:pPr>
            <w:r w:rsidRPr="00670EA1">
              <w:rPr>
                <w:rFonts w:ascii="Arial" w:hAnsi="Arial" w:cs="Arial"/>
                <w:kern w:val="2"/>
              </w:rPr>
              <w:t>Methoden der Neurobiologie (Teil 2)</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Zeitbedarf</w:t>
            </w:r>
            <w:r w:rsidRPr="00670EA1">
              <w:rPr>
                <w:rFonts w:ascii="Arial" w:hAnsi="Arial" w:cs="Arial"/>
                <w:kern w:val="2"/>
              </w:rPr>
              <w:t>: ca. 17 Std. à 45 Minuten</w:t>
            </w:r>
          </w:p>
        </w:tc>
        <w:tc>
          <w:tcPr>
            <w:tcW w:w="7581" w:type="dxa"/>
            <w:gridSpan w:val="2"/>
          </w:tcPr>
          <w:p w:rsidR="007A1C49" w:rsidRPr="00670EA1" w:rsidRDefault="007A1C49" w:rsidP="00670EA1">
            <w:pPr>
              <w:spacing w:after="0" w:line="240" w:lineRule="auto"/>
              <w:rPr>
                <w:rFonts w:ascii="Arial" w:hAnsi="Arial" w:cs="Arial"/>
                <w:kern w:val="2"/>
              </w:rPr>
            </w:pPr>
            <w:r w:rsidRPr="00670EA1">
              <w:rPr>
                <w:rFonts w:ascii="Arial" w:hAnsi="Arial" w:cs="Arial"/>
                <w:kern w:val="2"/>
              </w:rPr>
              <w:t>Schwerpunkte übergeordneter Kompetenzerwartungen: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 Schülerinnen und Schüler können …</w:t>
            </w:r>
          </w:p>
          <w:p w:rsidR="007A1C49" w:rsidRPr="00670EA1" w:rsidRDefault="007A1C49" w:rsidP="00670EA1">
            <w:pPr>
              <w:pStyle w:val="ListParagraph"/>
              <w:numPr>
                <w:ilvl w:val="0"/>
                <w:numId w:val="21"/>
              </w:numPr>
              <w:spacing w:after="0" w:line="240" w:lineRule="auto"/>
              <w:ind w:left="357" w:hanging="357"/>
              <w:rPr>
                <w:rFonts w:ascii="Arial" w:hAnsi="Arial" w:cs="Arial"/>
                <w:kern w:val="2"/>
              </w:rPr>
            </w:pPr>
            <w:r w:rsidRPr="00670EA1">
              <w:rPr>
                <w:rFonts w:ascii="Arial" w:hAnsi="Arial" w:cs="Arial"/>
                <w:b/>
                <w:kern w:val="2"/>
              </w:rPr>
              <w:t>UF4</w:t>
            </w:r>
            <w:r w:rsidRPr="00670EA1">
              <w:rPr>
                <w:rFonts w:ascii="Arial" w:hAnsi="Arial" w:cs="Arial"/>
                <w:kern w:val="2"/>
              </w:rPr>
              <w:t xml:space="preserve"> Zusammenhänge zwischen unterschiedlichen, natürlichen und durch menschliches Handeln hervorgerufenen Vorgängen auf der Grundlage eines vernetzten biologischen Wissens erschließen und au</w:t>
            </w:r>
            <w:r w:rsidRPr="00670EA1">
              <w:rPr>
                <w:rFonts w:ascii="Arial" w:hAnsi="Arial" w:cs="Arial"/>
                <w:kern w:val="2"/>
              </w:rPr>
              <w:t>f</w:t>
            </w:r>
            <w:r w:rsidRPr="00670EA1">
              <w:rPr>
                <w:rFonts w:ascii="Arial" w:hAnsi="Arial" w:cs="Arial"/>
                <w:kern w:val="2"/>
              </w:rPr>
              <w:t>zeigen.</w:t>
            </w:r>
          </w:p>
          <w:p w:rsidR="007A1C49" w:rsidRPr="00670EA1" w:rsidRDefault="007A1C49" w:rsidP="00670EA1">
            <w:pPr>
              <w:pStyle w:val="ListParagraph"/>
              <w:numPr>
                <w:ilvl w:val="0"/>
                <w:numId w:val="21"/>
              </w:numPr>
              <w:spacing w:after="0" w:line="240" w:lineRule="auto"/>
              <w:ind w:left="357" w:hanging="357"/>
              <w:rPr>
                <w:rFonts w:ascii="Arial" w:hAnsi="Arial" w:cs="Arial"/>
                <w:kern w:val="2"/>
              </w:rPr>
            </w:pPr>
            <w:r w:rsidRPr="00670EA1">
              <w:rPr>
                <w:rFonts w:ascii="Arial" w:hAnsi="Arial" w:cs="Arial"/>
                <w:b/>
                <w:kern w:val="2"/>
              </w:rPr>
              <w:t>K2</w:t>
            </w:r>
            <w:r w:rsidRPr="00670EA1">
              <w:rPr>
                <w:rFonts w:ascii="Arial" w:hAnsi="Arial" w:cs="Arial"/>
                <w:kern w:val="2"/>
              </w:rPr>
              <w:t xml:space="preserve"> zu biologischen Fragestellungen relevante Informationen und Daten in verschiedenen Quellen, auch in ausgewählten wissenschaftlichen Publikationen recherchieren, auswerten und vergleichend beurteilen.</w:t>
            </w:r>
          </w:p>
          <w:p w:rsidR="007A1C49" w:rsidRPr="00670EA1" w:rsidRDefault="007A1C49" w:rsidP="00670EA1">
            <w:pPr>
              <w:pStyle w:val="ListParagraph"/>
              <w:numPr>
                <w:ilvl w:val="0"/>
                <w:numId w:val="21"/>
              </w:numPr>
              <w:spacing w:after="0" w:line="240" w:lineRule="auto"/>
              <w:ind w:left="357" w:hanging="357"/>
              <w:rPr>
                <w:rFonts w:ascii="Arial" w:hAnsi="Arial" w:cs="Arial"/>
                <w:kern w:val="2"/>
              </w:rPr>
            </w:pPr>
            <w:r w:rsidRPr="00670EA1">
              <w:rPr>
                <w:rFonts w:ascii="Arial" w:hAnsi="Arial" w:cs="Arial"/>
                <w:b/>
                <w:kern w:val="2"/>
              </w:rPr>
              <w:t>K3</w:t>
            </w:r>
            <w:r w:rsidRPr="00670EA1">
              <w:rPr>
                <w:rFonts w:ascii="Arial" w:hAnsi="Arial" w:cs="Arial"/>
                <w:kern w:val="2"/>
              </w:rPr>
              <w:t xml:space="preserve"> biologische Sachverhalte und Arbeitsergebnisse unter Verwendung situationsangemessener Medien und Darstellungsformen adressate</w:t>
            </w:r>
            <w:r w:rsidRPr="00670EA1">
              <w:rPr>
                <w:rFonts w:ascii="Arial" w:hAnsi="Arial" w:cs="Arial"/>
                <w:kern w:val="2"/>
              </w:rPr>
              <w:t>n</w:t>
            </w:r>
            <w:r w:rsidRPr="00670EA1">
              <w:rPr>
                <w:rFonts w:ascii="Arial" w:hAnsi="Arial" w:cs="Arial"/>
                <w:kern w:val="2"/>
              </w:rPr>
              <w:t>gerecht präsentieren,</w:t>
            </w:r>
          </w:p>
          <w:p w:rsidR="007A1C49" w:rsidRPr="00670EA1" w:rsidRDefault="007A1C49" w:rsidP="00670EA1">
            <w:pPr>
              <w:pStyle w:val="ListParagraph"/>
              <w:numPr>
                <w:ilvl w:val="0"/>
                <w:numId w:val="21"/>
              </w:numPr>
              <w:spacing w:after="0" w:line="240" w:lineRule="auto"/>
              <w:ind w:left="357" w:hanging="357"/>
              <w:rPr>
                <w:rFonts w:ascii="Arial" w:hAnsi="Arial" w:cs="Arial"/>
                <w:kern w:val="2"/>
              </w:rPr>
            </w:pPr>
            <w:r w:rsidRPr="00670EA1">
              <w:rPr>
                <w:rFonts w:ascii="Arial" w:hAnsi="Arial" w:cs="Arial"/>
                <w:b/>
                <w:kern w:val="2"/>
              </w:rPr>
              <w:t>B4</w:t>
            </w:r>
            <w:r w:rsidRPr="00670EA1">
              <w:rPr>
                <w:rFonts w:ascii="Arial" w:hAnsi="Arial" w:cs="Arial"/>
                <w:kern w:val="2"/>
              </w:rPr>
              <w:t xml:space="preserve"> begründet die Möglichkeiten und Grenzen biologischer Probleml</w:t>
            </w:r>
            <w:r w:rsidRPr="00670EA1">
              <w:rPr>
                <w:rFonts w:ascii="Arial" w:hAnsi="Arial" w:cs="Arial"/>
                <w:kern w:val="2"/>
              </w:rPr>
              <w:t>ö</w:t>
            </w:r>
            <w:r w:rsidRPr="00670EA1">
              <w:rPr>
                <w:rFonts w:ascii="Arial" w:hAnsi="Arial" w:cs="Arial"/>
                <w:kern w:val="2"/>
              </w:rPr>
              <w:t>sungen und Sichtweisen bei innerfachlichen, naturwissenschaftlichen und gesellschaftlichen Fragestellungen bewerten.</w:t>
            </w:r>
          </w:p>
        </w:tc>
      </w:tr>
      <w:tr w:rsidR="007A1C49" w:rsidRPr="00670EA1" w:rsidTr="00670EA1">
        <w:tc>
          <w:tcPr>
            <w:tcW w:w="3784"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Mögliche didaktische Leitfragen / Sequenzierung inhaltlicher A</w:t>
            </w:r>
            <w:r w:rsidRPr="00670EA1">
              <w:rPr>
                <w:rFonts w:ascii="Arial" w:hAnsi="Arial" w:cs="Arial"/>
                <w:b/>
                <w:kern w:val="2"/>
              </w:rPr>
              <w:t>s</w:t>
            </w:r>
            <w:r w:rsidRPr="00670EA1">
              <w:rPr>
                <w:rFonts w:ascii="Arial" w:hAnsi="Arial" w:cs="Arial"/>
                <w:b/>
                <w:kern w:val="2"/>
              </w:rPr>
              <w:t>pekte</w:t>
            </w:r>
          </w:p>
        </w:tc>
        <w:tc>
          <w:tcPr>
            <w:tcW w:w="3785"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Konkretisierte Kompetenzerwa</w:t>
            </w:r>
            <w:r w:rsidRPr="00670EA1">
              <w:rPr>
                <w:rFonts w:ascii="Arial" w:hAnsi="Arial" w:cs="Arial"/>
                <w:b/>
                <w:kern w:val="2"/>
              </w:rPr>
              <w:t>r</w:t>
            </w:r>
            <w:r w:rsidRPr="00670EA1">
              <w:rPr>
                <w:rFonts w:ascii="Arial" w:hAnsi="Arial" w:cs="Arial"/>
                <w:b/>
                <w:kern w:val="2"/>
              </w:rPr>
              <w:t>tungen des Kernlehrplans</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 Schülerinnen und Schüler …</w:t>
            </w:r>
          </w:p>
        </w:tc>
        <w:tc>
          <w:tcPr>
            <w:tcW w:w="3785"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Empfohlene Lehrmittel/ Materi</w:t>
            </w:r>
            <w:r w:rsidRPr="00670EA1">
              <w:rPr>
                <w:rFonts w:ascii="Arial" w:hAnsi="Arial" w:cs="Arial"/>
                <w:b/>
                <w:kern w:val="2"/>
              </w:rPr>
              <w:t>a</w:t>
            </w:r>
            <w:r w:rsidRPr="00670EA1">
              <w:rPr>
                <w:rFonts w:ascii="Arial" w:hAnsi="Arial" w:cs="Arial"/>
                <w:b/>
                <w:kern w:val="2"/>
              </w:rPr>
              <w:t>lien/ Methoden</w:t>
            </w:r>
          </w:p>
        </w:tc>
        <w:tc>
          <w:tcPr>
            <w:tcW w:w="3785" w:type="dxa"/>
            <w:shd w:val="clear" w:color="auto" w:fill="D9D9D9"/>
          </w:tcPr>
          <w:p w:rsidR="007A1C49" w:rsidRPr="00670EA1" w:rsidRDefault="007A1C49" w:rsidP="00670EA1">
            <w:pPr>
              <w:spacing w:after="0" w:line="240" w:lineRule="auto"/>
              <w:rPr>
                <w:rFonts w:ascii="Arial" w:hAnsi="Arial" w:cs="Arial"/>
                <w:b/>
                <w:kern w:val="2"/>
              </w:rPr>
            </w:pPr>
            <w:r w:rsidRPr="00670EA1">
              <w:rPr>
                <w:rFonts w:ascii="Arial" w:hAnsi="Arial" w:cs="Arial"/>
                <w:b/>
                <w:kern w:val="2"/>
              </w:rPr>
              <w:t>Didaktisch-methodische Anme</w:t>
            </w:r>
            <w:r w:rsidRPr="00670EA1">
              <w:rPr>
                <w:rFonts w:ascii="Arial" w:hAnsi="Arial" w:cs="Arial"/>
                <w:b/>
                <w:kern w:val="2"/>
              </w:rPr>
              <w:t>r</w:t>
            </w:r>
            <w:r w:rsidRPr="00670EA1">
              <w:rPr>
                <w:rFonts w:ascii="Arial" w:hAnsi="Arial" w:cs="Arial"/>
                <w:b/>
                <w:kern w:val="2"/>
              </w:rPr>
              <w:t>kungen und Empfehlungen sowie Darstellung der verbindlichen Absprachen der Fachkonferenz</w:t>
            </w:r>
          </w:p>
        </w:tc>
      </w:tr>
      <w:tr w:rsidR="007A1C49" w:rsidRPr="00670EA1" w:rsidTr="00670EA1">
        <w:tc>
          <w:tcPr>
            <w:tcW w:w="3784" w:type="dxa"/>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Wie funktioniert unser Gedächtnis?</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24"/>
              </w:numPr>
              <w:spacing w:after="0" w:line="240" w:lineRule="auto"/>
              <w:rPr>
                <w:rFonts w:ascii="Arial" w:hAnsi="Arial" w:cs="Arial"/>
                <w:kern w:val="2"/>
              </w:rPr>
            </w:pPr>
            <w:r w:rsidRPr="00670EA1">
              <w:rPr>
                <w:rFonts w:ascii="Arial" w:hAnsi="Arial" w:cs="Arial"/>
                <w:kern w:val="2"/>
              </w:rPr>
              <w:t xml:space="preserve">Informationsverarbeitung im Zentralnervensystem </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23"/>
              </w:numPr>
              <w:spacing w:after="0" w:line="240" w:lineRule="auto"/>
              <w:rPr>
                <w:rFonts w:ascii="Arial" w:hAnsi="Arial" w:cs="Arial"/>
                <w:kern w:val="2"/>
              </w:rPr>
            </w:pPr>
            <w:r w:rsidRPr="00670EA1">
              <w:rPr>
                <w:rFonts w:ascii="Arial" w:hAnsi="Arial" w:cs="Arial"/>
                <w:kern w:val="2"/>
              </w:rPr>
              <w:t>Bau des Gehirns</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22"/>
              </w:numPr>
              <w:spacing w:after="0" w:line="240" w:lineRule="auto"/>
              <w:rPr>
                <w:rFonts w:ascii="Arial" w:hAnsi="Arial" w:cs="Arial"/>
                <w:kern w:val="2"/>
              </w:rPr>
            </w:pPr>
            <w:r w:rsidRPr="00670EA1">
              <w:rPr>
                <w:rFonts w:ascii="Arial" w:hAnsi="Arial" w:cs="Arial"/>
                <w:kern w:val="2"/>
              </w:rPr>
              <w:t>Hirnfunktionen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p>
          <w:p w:rsidR="007A1C49" w:rsidRPr="00670EA1" w:rsidRDefault="007A1C49" w:rsidP="00670EA1">
            <w:pPr>
              <w:spacing w:after="0" w:line="240" w:lineRule="auto"/>
              <w:rPr>
                <w:rFonts w:ascii="Arial" w:hAnsi="Arial" w:cs="Arial"/>
                <w:i/>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i/>
                <w:kern w:val="2"/>
              </w:rPr>
              <w:t>Was passiert, wenn eine Information aus dem Kurzzeit- ins Langzeitg</w:t>
            </w:r>
            <w:r w:rsidRPr="00670EA1">
              <w:rPr>
                <w:rFonts w:ascii="Arial" w:hAnsi="Arial" w:cs="Arial"/>
                <w:i/>
                <w:kern w:val="2"/>
              </w:rPr>
              <w:t>e</w:t>
            </w:r>
            <w:r w:rsidRPr="00670EA1">
              <w:rPr>
                <w:rFonts w:ascii="Arial" w:hAnsi="Arial" w:cs="Arial"/>
                <w:i/>
                <w:kern w:val="2"/>
              </w:rPr>
              <w:t>dächtnis überführt wird?</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22"/>
              </w:numPr>
              <w:spacing w:after="0" w:line="240" w:lineRule="auto"/>
              <w:rPr>
                <w:rFonts w:ascii="Arial" w:hAnsi="Arial" w:cs="Arial"/>
                <w:kern w:val="2"/>
              </w:rPr>
            </w:pPr>
            <w:r w:rsidRPr="00670EA1">
              <w:rPr>
                <w:rFonts w:ascii="Arial" w:hAnsi="Arial" w:cs="Arial"/>
                <w:kern w:val="2"/>
              </w:rPr>
              <w:t xml:space="preserve">Neuronale Plastizität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i/>
                <w:kern w:val="2"/>
              </w:rPr>
            </w:pPr>
            <w:r w:rsidRPr="00670EA1">
              <w:rPr>
                <w:rFonts w:ascii="Arial" w:hAnsi="Arial" w:cs="Arial"/>
                <w:i/>
                <w:kern w:val="2"/>
              </w:rPr>
              <w:t>Welche Möglichkeiten und Grenzen bestehen bei bildgebenden Verfa</w:t>
            </w:r>
            <w:r w:rsidRPr="00670EA1">
              <w:rPr>
                <w:rFonts w:ascii="Arial" w:hAnsi="Arial" w:cs="Arial"/>
                <w:i/>
                <w:kern w:val="2"/>
              </w:rPr>
              <w:t>h</w:t>
            </w:r>
            <w:r w:rsidRPr="00670EA1">
              <w:rPr>
                <w:rFonts w:ascii="Arial" w:hAnsi="Arial" w:cs="Arial"/>
                <w:i/>
                <w:kern w:val="2"/>
              </w:rPr>
              <w:t>ren?</w:t>
            </w:r>
          </w:p>
          <w:p w:rsidR="007A1C49" w:rsidRPr="00670EA1" w:rsidRDefault="007A1C49" w:rsidP="00670EA1">
            <w:pPr>
              <w:pStyle w:val="ListParagraph"/>
              <w:numPr>
                <w:ilvl w:val="0"/>
                <w:numId w:val="22"/>
              </w:numPr>
              <w:spacing w:after="0" w:line="240" w:lineRule="auto"/>
              <w:rPr>
                <w:rFonts w:ascii="Arial" w:hAnsi="Arial" w:cs="Arial"/>
                <w:kern w:val="2"/>
              </w:rPr>
            </w:pPr>
            <w:r w:rsidRPr="00670EA1">
              <w:rPr>
                <w:rFonts w:ascii="Arial" w:hAnsi="Arial" w:cs="Arial"/>
                <w:kern w:val="2"/>
              </w:rPr>
              <w:t>PET</w:t>
            </w:r>
          </w:p>
          <w:p w:rsidR="007A1C49" w:rsidRPr="00670EA1" w:rsidRDefault="007A1C49" w:rsidP="00670EA1">
            <w:pPr>
              <w:pStyle w:val="ListParagraph"/>
              <w:numPr>
                <w:ilvl w:val="0"/>
                <w:numId w:val="22"/>
              </w:numPr>
              <w:spacing w:after="0" w:line="240" w:lineRule="auto"/>
              <w:rPr>
                <w:rFonts w:ascii="Arial" w:hAnsi="Arial" w:cs="Arial"/>
                <w:kern w:val="2"/>
              </w:rPr>
            </w:pPr>
            <w:r w:rsidRPr="00670EA1">
              <w:rPr>
                <w:rFonts w:ascii="Arial" w:hAnsi="Arial" w:cs="Arial"/>
                <w:kern w:val="2"/>
              </w:rPr>
              <w:t>MRT, fMRT</w:t>
            </w: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stellen aktuelle Modellvorstellungen zum Gedächtnis auf anatomisch-physiologischer Ebene dar (K3, B1).</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erklären den Begriff der Plastizität anhand geeigneter Modelle und leiten die Bedeutung für ein leben</w:t>
            </w:r>
            <w:r w:rsidRPr="00670EA1">
              <w:rPr>
                <w:rFonts w:ascii="Arial" w:hAnsi="Arial" w:cs="Arial"/>
                <w:kern w:val="2"/>
              </w:rPr>
              <w:t>s</w:t>
            </w:r>
            <w:r w:rsidRPr="00670EA1">
              <w:rPr>
                <w:rFonts w:ascii="Arial" w:hAnsi="Arial" w:cs="Arial"/>
                <w:kern w:val="2"/>
              </w:rPr>
              <w:t>langes Lernen ab (E6, UF4).</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stellen Möglichkeiten und Grenzen bildgebender Verfahren zur Anat</w:t>
            </w:r>
            <w:r w:rsidRPr="00670EA1">
              <w:rPr>
                <w:rFonts w:ascii="Arial" w:hAnsi="Arial" w:cs="Arial"/>
                <w:kern w:val="2"/>
              </w:rPr>
              <w:t>o</w:t>
            </w:r>
            <w:r w:rsidRPr="00670EA1">
              <w:rPr>
                <w:rFonts w:ascii="Arial" w:hAnsi="Arial" w:cs="Arial"/>
                <w:kern w:val="2"/>
              </w:rPr>
              <w:t>mie und zur Funktion des Gehirns (PET und fMRT) gegenüber und bringen diese mit der Erforschung von Gehirnabläufen in Verbindung (UF4, UF1, B4).</w:t>
            </w: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Lernumgebung</w:t>
            </w:r>
            <w:r w:rsidRPr="00670EA1">
              <w:rPr>
                <w:rFonts w:ascii="Arial" w:hAnsi="Arial" w:cs="Arial"/>
                <w:kern w:val="2"/>
              </w:rPr>
              <w:t xml:space="preserve"> zum Thema „G</w:t>
            </w:r>
            <w:r w:rsidRPr="00670EA1">
              <w:rPr>
                <w:rFonts w:ascii="Arial" w:hAnsi="Arial" w:cs="Arial"/>
                <w:kern w:val="2"/>
              </w:rPr>
              <w:t>e</w:t>
            </w:r>
            <w:r w:rsidRPr="00670EA1">
              <w:rPr>
                <w:rFonts w:ascii="Arial" w:hAnsi="Arial" w:cs="Arial"/>
                <w:kern w:val="2"/>
              </w:rPr>
              <w:t>dächtnis und Lernen“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Diese enthält:</w:t>
            </w:r>
          </w:p>
          <w:p w:rsidR="007A1C49" w:rsidRPr="00670EA1" w:rsidRDefault="007A1C49" w:rsidP="00670EA1">
            <w:pPr>
              <w:pStyle w:val="ListParagraph"/>
              <w:numPr>
                <w:ilvl w:val="0"/>
                <w:numId w:val="25"/>
              </w:numPr>
              <w:spacing w:after="0" w:line="240" w:lineRule="auto"/>
              <w:rPr>
                <w:rFonts w:ascii="Arial" w:hAnsi="Arial" w:cs="Arial"/>
                <w:kern w:val="2"/>
              </w:rPr>
            </w:pPr>
            <w:r w:rsidRPr="00670EA1">
              <w:rPr>
                <w:rFonts w:ascii="Arial" w:hAnsi="Arial" w:cs="Arial"/>
                <w:kern w:val="2"/>
              </w:rPr>
              <w:t>Informationsblätter zu Meh</w:t>
            </w:r>
            <w:r w:rsidRPr="00670EA1">
              <w:rPr>
                <w:rFonts w:ascii="Arial" w:hAnsi="Arial" w:cs="Arial"/>
                <w:kern w:val="2"/>
              </w:rPr>
              <w:t>r</w:t>
            </w:r>
            <w:r w:rsidRPr="00670EA1">
              <w:rPr>
                <w:rFonts w:ascii="Arial" w:hAnsi="Arial" w:cs="Arial"/>
                <w:kern w:val="2"/>
              </w:rPr>
              <w:t>speichermodellen:</w:t>
            </w:r>
          </w:p>
          <w:p w:rsidR="007A1C49" w:rsidRPr="00670EA1" w:rsidRDefault="007A1C49" w:rsidP="00670EA1">
            <w:pPr>
              <w:pStyle w:val="ListParagraph"/>
              <w:numPr>
                <w:ilvl w:val="0"/>
                <w:numId w:val="26"/>
              </w:numPr>
              <w:spacing w:after="0" w:line="240" w:lineRule="auto"/>
              <w:rPr>
                <w:rFonts w:ascii="Arial" w:hAnsi="Arial" w:cs="Arial"/>
                <w:kern w:val="2"/>
              </w:rPr>
            </w:pPr>
            <w:r w:rsidRPr="00670EA1">
              <w:rPr>
                <w:rFonts w:ascii="Arial" w:hAnsi="Arial" w:cs="Arial"/>
                <w:kern w:val="2"/>
              </w:rPr>
              <w:t>Internetquelle zur weiterfü</w:t>
            </w:r>
            <w:r w:rsidRPr="00670EA1">
              <w:rPr>
                <w:rFonts w:ascii="Arial" w:hAnsi="Arial" w:cs="Arial"/>
                <w:kern w:val="2"/>
              </w:rPr>
              <w:t>h</w:t>
            </w:r>
            <w:r w:rsidRPr="00670EA1">
              <w:rPr>
                <w:rFonts w:ascii="Arial" w:hAnsi="Arial" w:cs="Arial"/>
                <w:kern w:val="2"/>
              </w:rPr>
              <w:t>renden Recherche für SuS:</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Modellvergleich</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Informationstexte</w:t>
            </w:r>
            <w:r w:rsidRPr="00670EA1">
              <w:rPr>
                <w:rFonts w:ascii="Arial" w:hAnsi="Arial" w:cs="Arial"/>
                <w:kern w:val="2"/>
              </w:rPr>
              <w:t xml:space="preserve"> zu</w:t>
            </w:r>
          </w:p>
          <w:p w:rsidR="007A1C49" w:rsidRPr="00670EA1" w:rsidRDefault="007A1C49" w:rsidP="00670EA1">
            <w:pPr>
              <w:pStyle w:val="ListParagraph"/>
              <w:numPr>
                <w:ilvl w:val="0"/>
                <w:numId w:val="27"/>
              </w:numPr>
              <w:spacing w:after="0" w:line="240" w:lineRule="auto"/>
              <w:rPr>
                <w:rFonts w:ascii="Arial" w:hAnsi="Arial" w:cs="Arial"/>
                <w:kern w:val="2"/>
              </w:rPr>
            </w:pPr>
            <w:r w:rsidRPr="00670EA1">
              <w:rPr>
                <w:rFonts w:ascii="Arial" w:hAnsi="Arial" w:cs="Arial"/>
                <w:kern w:val="2"/>
              </w:rPr>
              <w:t>Mechanismen der neuron</w:t>
            </w:r>
            <w:r w:rsidRPr="00670EA1">
              <w:rPr>
                <w:rFonts w:ascii="Arial" w:hAnsi="Arial" w:cs="Arial"/>
                <w:kern w:val="2"/>
              </w:rPr>
              <w:t>a</w:t>
            </w:r>
            <w:r w:rsidRPr="00670EA1">
              <w:rPr>
                <w:rFonts w:ascii="Arial" w:hAnsi="Arial" w:cs="Arial"/>
                <w:kern w:val="2"/>
              </w:rPr>
              <w:t>len Plastizität</w:t>
            </w:r>
          </w:p>
          <w:p w:rsidR="007A1C49" w:rsidRPr="00670EA1" w:rsidRDefault="007A1C49" w:rsidP="00670EA1">
            <w:pPr>
              <w:pStyle w:val="ListParagraph"/>
              <w:numPr>
                <w:ilvl w:val="0"/>
                <w:numId w:val="27"/>
              </w:numPr>
              <w:spacing w:after="0" w:line="240" w:lineRule="auto"/>
              <w:rPr>
                <w:rFonts w:ascii="Arial" w:hAnsi="Arial" w:cs="Arial"/>
                <w:kern w:val="2"/>
              </w:rPr>
            </w:pPr>
            <w:r w:rsidRPr="00670EA1">
              <w:rPr>
                <w:rFonts w:ascii="Arial" w:hAnsi="Arial" w:cs="Arial"/>
                <w:kern w:val="2"/>
              </w:rPr>
              <w:t>neuronalen Plastizität in der Jugend und im Alter</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MRT</w:t>
            </w:r>
            <w:r w:rsidRPr="00670EA1">
              <w:rPr>
                <w:rFonts w:ascii="Arial" w:hAnsi="Arial" w:cs="Arial"/>
                <w:kern w:val="2"/>
              </w:rPr>
              <w:t xml:space="preserve"> und </w:t>
            </w:r>
            <w:r w:rsidRPr="00670EA1">
              <w:rPr>
                <w:rFonts w:ascii="Arial" w:hAnsi="Arial" w:cs="Arial"/>
                <w:b/>
                <w:kern w:val="2"/>
              </w:rPr>
              <w:t>fMRT</w:t>
            </w:r>
            <w:r w:rsidRPr="00670EA1">
              <w:rPr>
                <w:rFonts w:ascii="Arial" w:hAnsi="Arial" w:cs="Arial"/>
                <w:kern w:val="2"/>
              </w:rPr>
              <w:t xml:space="preserve"> </w:t>
            </w:r>
            <w:r w:rsidRPr="00670EA1">
              <w:rPr>
                <w:rFonts w:ascii="Arial" w:hAnsi="Arial" w:cs="Arial"/>
                <w:b/>
                <w:kern w:val="2"/>
              </w:rPr>
              <w:t>Bilder</w:t>
            </w:r>
            <w:r w:rsidRPr="00670EA1">
              <w:rPr>
                <w:rFonts w:ascii="Arial" w:hAnsi="Arial" w:cs="Arial"/>
                <w:kern w:val="2"/>
              </w:rPr>
              <w:t>, die unte</w:t>
            </w:r>
            <w:r w:rsidRPr="00670EA1">
              <w:rPr>
                <w:rFonts w:ascii="Arial" w:hAnsi="Arial" w:cs="Arial"/>
                <w:kern w:val="2"/>
              </w:rPr>
              <w:t>r</w:t>
            </w:r>
            <w:r w:rsidRPr="00670EA1">
              <w:rPr>
                <w:rFonts w:ascii="Arial" w:hAnsi="Arial" w:cs="Arial"/>
                <w:kern w:val="2"/>
              </w:rPr>
              <w:t>schiedliche Struktur- und Aktivität</w:t>
            </w:r>
            <w:r w:rsidRPr="00670EA1">
              <w:rPr>
                <w:rFonts w:ascii="Arial" w:hAnsi="Arial" w:cs="Arial"/>
                <w:kern w:val="2"/>
              </w:rPr>
              <w:t>s</w:t>
            </w:r>
            <w:r w:rsidRPr="00670EA1">
              <w:rPr>
                <w:rFonts w:ascii="Arial" w:hAnsi="Arial" w:cs="Arial"/>
                <w:kern w:val="2"/>
              </w:rPr>
              <w:t>muster bei Probanden zeigen.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Informationstexte</w:t>
            </w:r>
            <w:r w:rsidRPr="00670EA1">
              <w:rPr>
                <w:rFonts w:ascii="Arial" w:hAnsi="Arial" w:cs="Arial"/>
                <w:kern w:val="2"/>
              </w:rPr>
              <w:t xml:space="preserve">, </w:t>
            </w:r>
            <w:r w:rsidRPr="00670EA1">
              <w:rPr>
                <w:rFonts w:ascii="Arial" w:hAnsi="Arial" w:cs="Arial"/>
                <w:b/>
                <w:kern w:val="2"/>
              </w:rPr>
              <w:t>Bilder</w:t>
            </w:r>
            <w:r w:rsidRPr="00670EA1">
              <w:rPr>
                <w:rFonts w:ascii="Arial" w:hAnsi="Arial" w:cs="Arial"/>
                <w:kern w:val="2"/>
              </w:rPr>
              <w:t xml:space="preserve"> und ku</w:t>
            </w:r>
            <w:r w:rsidRPr="00670EA1">
              <w:rPr>
                <w:rFonts w:ascii="Arial" w:hAnsi="Arial" w:cs="Arial"/>
                <w:kern w:val="2"/>
              </w:rPr>
              <w:t>r</w:t>
            </w:r>
            <w:r w:rsidRPr="00670EA1">
              <w:rPr>
                <w:rFonts w:ascii="Arial" w:hAnsi="Arial" w:cs="Arial"/>
                <w:kern w:val="2"/>
              </w:rPr>
              <w:t xml:space="preserve">ze </w:t>
            </w:r>
            <w:r w:rsidRPr="00670EA1">
              <w:rPr>
                <w:rFonts w:ascii="Arial" w:hAnsi="Arial" w:cs="Arial"/>
                <w:b/>
                <w:kern w:val="2"/>
              </w:rPr>
              <w:t>Filme</w:t>
            </w:r>
            <w:r w:rsidRPr="00670EA1">
              <w:rPr>
                <w:rFonts w:ascii="Arial" w:hAnsi="Arial" w:cs="Arial"/>
                <w:kern w:val="2"/>
              </w:rPr>
              <w:t xml:space="preserve"> zu PET und fMRT</w:t>
            </w:r>
          </w:p>
          <w:p w:rsidR="007A1C49" w:rsidRPr="00670EA1" w:rsidRDefault="007A1C49" w:rsidP="00670EA1">
            <w:pPr>
              <w:spacing w:after="0" w:line="240" w:lineRule="auto"/>
              <w:rPr>
                <w:rFonts w:ascii="Arial" w:hAnsi="Arial" w:cs="Arial"/>
                <w:kern w:val="2"/>
              </w:rPr>
            </w:pP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Erstellung eines Lernproduktes:: Herausgearbeitet werden soll der Einfluss von:</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Stress</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 xml:space="preserve">Schlaf bzw. Ruhephasen </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Versprachlichung</w:t>
            </w:r>
          </w:p>
          <w:p w:rsidR="007A1C49" w:rsidRPr="00670EA1" w:rsidRDefault="007A1C49" w:rsidP="00670EA1">
            <w:pPr>
              <w:spacing w:after="0" w:line="240" w:lineRule="auto"/>
              <w:rPr>
                <w:rFonts w:ascii="Arial" w:hAnsi="Arial" w:cs="Arial"/>
                <w:kern w:val="2"/>
              </w:rPr>
            </w:pPr>
            <w:r w:rsidRPr="00670EA1">
              <w:rPr>
                <w:rFonts w:ascii="Arial" w:hAnsi="Arial" w:cs="Arial"/>
                <w:kern w:val="2"/>
              </w:rPr>
              <w:t>•</w:t>
            </w:r>
            <w:r w:rsidRPr="00670EA1">
              <w:rPr>
                <w:rFonts w:ascii="Arial" w:hAnsi="Arial" w:cs="Arial"/>
                <w:kern w:val="2"/>
              </w:rPr>
              <w:tab/>
              <w:t>Wiederholung von Inhalten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Herausstellung der Gemeinsamke</w:t>
            </w:r>
            <w:r w:rsidRPr="00670EA1">
              <w:rPr>
                <w:rFonts w:ascii="Arial" w:hAnsi="Arial" w:cs="Arial"/>
                <w:kern w:val="2"/>
              </w:rPr>
              <w:t>i</w:t>
            </w:r>
            <w:r w:rsidRPr="00670EA1">
              <w:rPr>
                <w:rFonts w:ascii="Arial" w:hAnsi="Arial" w:cs="Arial"/>
                <w:kern w:val="2"/>
              </w:rPr>
              <w:t>ten der Modelle (z.B. Grundprinzip: Enkodierung – Speicherung – Abruf) und Unterschiede (Rolle und Spe</w:t>
            </w:r>
            <w:r w:rsidRPr="00670EA1">
              <w:rPr>
                <w:rFonts w:ascii="Arial" w:hAnsi="Arial" w:cs="Arial"/>
                <w:kern w:val="2"/>
              </w:rPr>
              <w:t>i</w:t>
            </w:r>
            <w:r w:rsidRPr="00670EA1">
              <w:rPr>
                <w:rFonts w:ascii="Arial" w:hAnsi="Arial" w:cs="Arial"/>
                <w:kern w:val="2"/>
              </w:rPr>
              <w:t>cherung im Kurz- und Langzeitg</w:t>
            </w:r>
            <w:r w:rsidRPr="00670EA1">
              <w:rPr>
                <w:rFonts w:ascii="Arial" w:hAnsi="Arial" w:cs="Arial"/>
                <w:kern w:val="2"/>
              </w:rPr>
              <w:t>e</w:t>
            </w:r>
            <w:r w:rsidRPr="00670EA1">
              <w:rPr>
                <w:rFonts w:ascii="Arial" w:hAnsi="Arial" w:cs="Arial"/>
                <w:kern w:val="2"/>
              </w:rPr>
              <w:t xml:space="preserve">dächtnis), ihre Möglichkeiten und Grenzen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Herausarbeitung und Visualisierung des Begriffs „Neuronale Plastizität“: (Umbau-, Wachstums-, Verzwe</w:t>
            </w:r>
            <w:r w:rsidRPr="00670EA1">
              <w:rPr>
                <w:rFonts w:ascii="Arial" w:hAnsi="Arial" w:cs="Arial"/>
                <w:kern w:val="2"/>
              </w:rPr>
              <w:t>i</w:t>
            </w:r>
            <w:r w:rsidRPr="00670EA1">
              <w:rPr>
                <w:rFonts w:ascii="Arial" w:hAnsi="Arial" w:cs="Arial"/>
                <w:kern w:val="2"/>
              </w:rPr>
              <w:t>gungs- und Aktivi-tätsmuster von Nervenzellen im Gehirn mit beso</w:t>
            </w:r>
            <w:r w:rsidRPr="00670EA1">
              <w:rPr>
                <w:rFonts w:ascii="Arial" w:hAnsi="Arial" w:cs="Arial"/>
                <w:kern w:val="2"/>
              </w:rPr>
              <w:t>n</w:t>
            </w:r>
            <w:r w:rsidRPr="00670EA1">
              <w:rPr>
                <w:rFonts w:ascii="Arial" w:hAnsi="Arial" w:cs="Arial"/>
                <w:kern w:val="2"/>
              </w:rPr>
              <w:t>derem Schwerpunkt auf das Wach</w:t>
            </w:r>
            <w:r w:rsidRPr="00670EA1">
              <w:rPr>
                <w:rFonts w:ascii="Arial" w:hAnsi="Arial" w:cs="Arial"/>
                <w:kern w:val="2"/>
              </w:rPr>
              <w:t>s</w:t>
            </w:r>
            <w:r w:rsidRPr="00670EA1">
              <w:rPr>
                <w:rFonts w:ascii="Arial" w:hAnsi="Arial" w:cs="Arial"/>
                <w:kern w:val="2"/>
              </w:rPr>
              <w:t xml:space="preserve">tum der Großhirnrinde)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Vergleich der Möglichkeiten und Grenzen der bildgebenden Verfa</w:t>
            </w:r>
            <w:r w:rsidRPr="00670EA1">
              <w:rPr>
                <w:rFonts w:ascii="Arial" w:hAnsi="Arial" w:cs="Arial"/>
                <w:kern w:val="2"/>
              </w:rPr>
              <w:t>h</w:t>
            </w:r>
            <w:r w:rsidRPr="00670EA1">
              <w:rPr>
                <w:rFonts w:ascii="Arial" w:hAnsi="Arial" w:cs="Arial"/>
                <w:kern w:val="2"/>
              </w:rPr>
              <w:t>ren</w:t>
            </w:r>
          </w:p>
          <w:p w:rsidR="007A1C49" w:rsidRPr="00670EA1" w:rsidRDefault="007A1C49" w:rsidP="00670EA1">
            <w:pPr>
              <w:spacing w:after="0" w:line="240" w:lineRule="auto"/>
              <w:rPr>
                <w:rFonts w:ascii="Arial" w:hAnsi="Arial" w:cs="Arial"/>
                <w:kern w:val="2"/>
              </w:rPr>
            </w:pPr>
          </w:p>
        </w:tc>
      </w:tr>
      <w:tr w:rsidR="007A1C49" w:rsidRPr="00670EA1" w:rsidTr="00670EA1">
        <w:tc>
          <w:tcPr>
            <w:tcW w:w="3784" w:type="dxa"/>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Wie beeinflusst Stress unser Le</w:t>
            </w:r>
            <w:r w:rsidRPr="00670EA1">
              <w:rPr>
                <w:rFonts w:ascii="Arial" w:hAnsi="Arial" w:cs="Arial"/>
                <w:i/>
                <w:kern w:val="2"/>
              </w:rPr>
              <w:t>r</w:t>
            </w:r>
            <w:r w:rsidRPr="00670EA1">
              <w:rPr>
                <w:rFonts w:ascii="Arial" w:hAnsi="Arial" w:cs="Arial"/>
                <w:i/>
                <w:kern w:val="2"/>
              </w:rPr>
              <w:t>nen?</w:t>
            </w:r>
          </w:p>
          <w:p w:rsidR="007A1C49" w:rsidRPr="00670EA1" w:rsidRDefault="007A1C49" w:rsidP="00670EA1">
            <w:pPr>
              <w:pStyle w:val="ListParagraph"/>
              <w:numPr>
                <w:ilvl w:val="0"/>
                <w:numId w:val="29"/>
              </w:numPr>
              <w:spacing w:after="0" w:line="240" w:lineRule="auto"/>
              <w:rPr>
                <w:rFonts w:ascii="Arial" w:hAnsi="Arial" w:cs="Arial"/>
                <w:kern w:val="2"/>
              </w:rPr>
            </w:pPr>
            <w:r w:rsidRPr="00670EA1">
              <w:rPr>
                <w:rFonts w:ascii="Arial" w:hAnsi="Arial" w:cs="Arial"/>
                <w:kern w:val="2"/>
              </w:rPr>
              <w:t>Einfluss von Stress auf das Lernen und das menschliche Gedächtnis</w:t>
            </w:r>
          </w:p>
          <w:p w:rsidR="007A1C49" w:rsidRPr="00670EA1" w:rsidRDefault="007A1C49" w:rsidP="00670EA1">
            <w:pPr>
              <w:spacing w:after="0" w:line="240" w:lineRule="auto"/>
              <w:rPr>
                <w:rFonts w:ascii="Arial" w:hAnsi="Arial" w:cs="Arial"/>
                <w:kern w:val="2"/>
              </w:rPr>
            </w:pPr>
          </w:p>
          <w:p w:rsidR="007A1C49" w:rsidRPr="00670EA1" w:rsidRDefault="007A1C49" w:rsidP="00670EA1">
            <w:pPr>
              <w:pStyle w:val="ListParagraph"/>
              <w:numPr>
                <w:ilvl w:val="0"/>
                <w:numId w:val="28"/>
              </w:numPr>
              <w:spacing w:after="0" w:line="240" w:lineRule="auto"/>
              <w:rPr>
                <w:rFonts w:ascii="Arial" w:hAnsi="Arial" w:cs="Arial"/>
                <w:kern w:val="2"/>
              </w:rPr>
            </w:pPr>
            <w:r w:rsidRPr="00670EA1">
              <w:rPr>
                <w:rFonts w:ascii="Arial" w:hAnsi="Arial" w:cs="Arial"/>
                <w:kern w:val="2"/>
              </w:rPr>
              <w:t>Cortisol-Stoffwechsel</w:t>
            </w:r>
            <w:r w:rsidRPr="00670EA1">
              <w:rPr>
                <w:rFonts w:ascii="Arial" w:hAnsi="Arial" w:cs="Arial"/>
                <w:kern w:val="2"/>
              </w:rPr>
              <w:tab/>
            </w:r>
          </w:p>
        </w:tc>
        <w:tc>
          <w:tcPr>
            <w:tcW w:w="3785" w:type="dxa"/>
          </w:tcPr>
          <w:p w:rsidR="007A1C49" w:rsidRPr="00670EA1" w:rsidRDefault="007A1C49" w:rsidP="00670EA1">
            <w:pPr>
              <w:spacing w:after="0" w:line="240" w:lineRule="auto"/>
              <w:rPr>
                <w:rFonts w:ascii="Arial" w:hAnsi="Arial" w:cs="Arial"/>
                <w:kern w:val="2"/>
              </w:rPr>
            </w:pP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 xml:space="preserve">ggf. </w:t>
            </w:r>
            <w:r w:rsidRPr="00670EA1">
              <w:rPr>
                <w:rFonts w:ascii="Arial" w:hAnsi="Arial" w:cs="Arial"/>
                <w:b/>
                <w:kern w:val="2"/>
              </w:rPr>
              <w:t>Exkursion</w:t>
            </w:r>
            <w:r w:rsidRPr="00670EA1">
              <w:rPr>
                <w:rFonts w:ascii="Arial" w:hAnsi="Arial" w:cs="Arial"/>
                <w:kern w:val="2"/>
              </w:rPr>
              <w:t xml:space="preserve"> an eine Universität (Neurobiologische Abteilung) oder entsprechendes </w:t>
            </w:r>
            <w:r w:rsidRPr="00670EA1">
              <w:rPr>
                <w:rFonts w:ascii="Arial" w:hAnsi="Arial" w:cs="Arial"/>
                <w:b/>
                <w:kern w:val="2"/>
              </w:rPr>
              <w:t>Datenmaterial</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b/>
                <w:kern w:val="2"/>
              </w:rPr>
              <w:t>Informationstext</w:t>
            </w:r>
            <w:r w:rsidRPr="00670EA1">
              <w:rPr>
                <w:rFonts w:ascii="Arial" w:hAnsi="Arial" w:cs="Arial"/>
                <w:kern w:val="2"/>
              </w:rPr>
              <w:t xml:space="preserve"> zum Cortisol-Stoffwechsel (CRH, ACTH, Cortisol)</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Auswertung der Messungen von Augenbewegungen und Gedächtni</w:t>
            </w:r>
            <w:r w:rsidRPr="00670EA1">
              <w:rPr>
                <w:rFonts w:ascii="Arial" w:hAnsi="Arial" w:cs="Arial"/>
                <w:kern w:val="2"/>
              </w:rPr>
              <w:t>s</w:t>
            </w:r>
            <w:r w:rsidRPr="00670EA1">
              <w:rPr>
                <w:rFonts w:ascii="Arial" w:hAnsi="Arial" w:cs="Arial"/>
                <w:kern w:val="2"/>
              </w:rPr>
              <w:t>leistungen in Ruhe und bei Störu</w:t>
            </w:r>
            <w:r w:rsidRPr="00670EA1">
              <w:rPr>
                <w:rFonts w:ascii="Arial" w:hAnsi="Arial" w:cs="Arial"/>
                <w:kern w:val="2"/>
              </w:rPr>
              <w:t>n</w:t>
            </w:r>
            <w:r w:rsidRPr="00670EA1">
              <w:rPr>
                <w:rFonts w:ascii="Arial" w:hAnsi="Arial" w:cs="Arial"/>
                <w:kern w:val="2"/>
              </w:rPr>
              <w:t>gen                                                z.B. Erstellung eines Merkblattes über die Gestaltung einer geeign</w:t>
            </w:r>
            <w:r w:rsidRPr="00670EA1">
              <w:rPr>
                <w:rFonts w:ascii="Arial" w:hAnsi="Arial" w:cs="Arial"/>
                <w:kern w:val="2"/>
              </w:rPr>
              <w:t>e</w:t>
            </w:r>
            <w:r w:rsidRPr="00670EA1">
              <w:rPr>
                <w:rFonts w:ascii="Arial" w:hAnsi="Arial" w:cs="Arial"/>
                <w:kern w:val="2"/>
              </w:rPr>
              <w:t xml:space="preserve">ten Lernumgebung auf Basis der Datenlage </w:t>
            </w:r>
          </w:p>
        </w:tc>
      </w:tr>
      <w:tr w:rsidR="007A1C49" w:rsidRPr="00670EA1" w:rsidTr="00670EA1">
        <w:tc>
          <w:tcPr>
            <w:tcW w:w="3784" w:type="dxa"/>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Welche Erklärungsansätze gibt es zur ursächlichen Erklärung von Morbus Alzheimer und welche Th</w:t>
            </w:r>
            <w:r w:rsidRPr="00670EA1">
              <w:rPr>
                <w:rFonts w:ascii="Arial" w:hAnsi="Arial" w:cs="Arial"/>
                <w:i/>
                <w:kern w:val="2"/>
              </w:rPr>
              <w:t>e</w:t>
            </w:r>
            <w:r w:rsidRPr="00670EA1">
              <w:rPr>
                <w:rFonts w:ascii="Arial" w:hAnsi="Arial" w:cs="Arial"/>
                <w:i/>
                <w:kern w:val="2"/>
              </w:rPr>
              <w:t xml:space="preserve">rapie-Ansätze und Grenzen gibt es? </w:t>
            </w:r>
          </w:p>
          <w:p w:rsidR="007A1C49" w:rsidRPr="00670EA1" w:rsidRDefault="007A1C49" w:rsidP="00670EA1">
            <w:pPr>
              <w:pStyle w:val="ListParagraph"/>
              <w:numPr>
                <w:ilvl w:val="0"/>
                <w:numId w:val="28"/>
              </w:numPr>
              <w:spacing w:after="0" w:line="240" w:lineRule="auto"/>
              <w:rPr>
                <w:rFonts w:ascii="Arial" w:hAnsi="Arial" w:cs="Arial"/>
                <w:kern w:val="2"/>
              </w:rPr>
            </w:pPr>
            <w:r w:rsidRPr="00670EA1">
              <w:rPr>
                <w:rFonts w:ascii="Arial" w:hAnsi="Arial" w:cs="Arial"/>
                <w:kern w:val="2"/>
              </w:rPr>
              <w:t>Degenerative Erkrankungen des Gehirns</w:t>
            </w: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recherchieren und präsentieren a</w:t>
            </w:r>
            <w:r w:rsidRPr="00670EA1">
              <w:rPr>
                <w:rFonts w:ascii="Arial" w:hAnsi="Arial" w:cs="Arial"/>
                <w:kern w:val="2"/>
              </w:rPr>
              <w:t>k</w:t>
            </w:r>
            <w:r w:rsidRPr="00670EA1">
              <w:rPr>
                <w:rFonts w:ascii="Arial" w:hAnsi="Arial" w:cs="Arial"/>
                <w:kern w:val="2"/>
              </w:rPr>
              <w:t>tuelle wissenschaftliche Erkenntni</w:t>
            </w:r>
            <w:r w:rsidRPr="00670EA1">
              <w:rPr>
                <w:rFonts w:ascii="Arial" w:hAnsi="Arial" w:cs="Arial"/>
                <w:kern w:val="2"/>
              </w:rPr>
              <w:t>s</w:t>
            </w:r>
            <w:r w:rsidRPr="00670EA1">
              <w:rPr>
                <w:rFonts w:ascii="Arial" w:hAnsi="Arial" w:cs="Arial"/>
                <w:kern w:val="2"/>
              </w:rPr>
              <w:t>se zu einer degenerativen Erkra</w:t>
            </w:r>
            <w:r w:rsidRPr="00670EA1">
              <w:rPr>
                <w:rFonts w:ascii="Arial" w:hAnsi="Arial" w:cs="Arial"/>
                <w:kern w:val="2"/>
              </w:rPr>
              <w:t>n</w:t>
            </w:r>
            <w:r w:rsidRPr="00670EA1">
              <w:rPr>
                <w:rFonts w:ascii="Arial" w:hAnsi="Arial" w:cs="Arial"/>
                <w:kern w:val="2"/>
              </w:rPr>
              <w:t>kung (K2, K3).</w:t>
            </w:r>
          </w:p>
          <w:p w:rsidR="007A1C49" w:rsidRPr="00670EA1" w:rsidRDefault="007A1C49" w:rsidP="00670EA1">
            <w:pPr>
              <w:spacing w:after="0" w:line="240" w:lineRule="auto"/>
              <w:rPr>
                <w:rFonts w:ascii="Arial" w:hAnsi="Arial" w:cs="Arial"/>
                <w:kern w:val="2"/>
              </w:rPr>
            </w:pP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Recherche</w:t>
            </w:r>
            <w:r w:rsidRPr="00670EA1">
              <w:rPr>
                <w:rFonts w:ascii="Arial" w:hAnsi="Arial" w:cs="Arial"/>
                <w:kern w:val="2"/>
              </w:rPr>
              <w:t xml:space="preserve"> in digitalen und anal</w:t>
            </w:r>
            <w:r w:rsidRPr="00670EA1">
              <w:rPr>
                <w:rFonts w:ascii="Arial" w:hAnsi="Arial" w:cs="Arial"/>
                <w:kern w:val="2"/>
              </w:rPr>
              <w:t>o</w:t>
            </w:r>
            <w:r w:rsidRPr="00670EA1">
              <w:rPr>
                <w:rFonts w:ascii="Arial" w:hAnsi="Arial" w:cs="Arial"/>
                <w:kern w:val="2"/>
              </w:rPr>
              <w:t>gen Medien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Recherche von Informationen und Abbildungen mit geeigneter Präse</w:t>
            </w:r>
            <w:r w:rsidRPr="00670EA1">
              <w:rPr>
                <w:rFonts w:ascii="Arial" w:hAnsi="Arial" w:cs="Arial"/>
                <w:kern w:val="2"/>
              </w:rPr>
              <w:t>n</w:t>
            </w:r>
            <w:r w:rsidRPr="00670EA1">
              <w:rPr>
                <w:rFonts w:ascii="Arial" w:hAnsi="Arial" w:cs="Arial"/>
                <w:kern w:val="2"/>
              </w:rPr>
              <w:t xml:space="preserve">tation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tc>
      </w:tr>
      <w:tr w:rsidR="007A1C49" w:rsidRPr="00670EA1" w:rsidTr="00670EA1">
        <w:tc>
          <w:tcPr>
            <w:tcW w:w="3784" w:type="dxa"/>
          </w:tcPr>
          <w:p w:rsidR="007A1C49" w:rsidRPr="00670EA1" w:rsidRDefault="007A1C49" w:rsidP="00670EA1">
            <w:pPr>
              <w:spacing w:after="0" w:line="240" w:lineRule="auto"/>
              <w:rPr>
                <w:rFonts w:ascii="Arial" w:hAnsi="Arial" w:cs="Arial"/>
                <w:i/>
                <w:kern w:val="2"/>
              </w:rPr>
            </w:pPr>
            <w:r w:rsidRPr="00670EA1">
              <w:rPr>
                <w:rFonts w:ascii="Arial" w:hAnsi="Arial" w:cs="Arial"/>
                <w:i/>
                <w:kern w:val="2"/>
              </w:rPr>
              <w:t xml:space="preserve">Wie wirken Neuroenhancer? </w:t>
            </w:r>
          </w:p>
          <w:p w:rsidR="007A1C49" w:rsidRPr="00670EA1" w:rsidRDefault="007A1C49" w:rsidP="00670EA1">
            <w:pPr>
              <w:pStyle w:val="ListParagraph"/>
              <w:numPr>
                <w:ilvl w:val="0"/>
                <w:numId w:val="28"/>
              </w:numPr>
              <w:spacing w:after="0" w:line="240" w:lineRule="auto"/>
              <w:rPr>
                <w:rFonts w:ascii="Arial" w:hAnsi="Arial" w:cs="Arial"/>
                <w:kern w:val="2"/>
              </w:rPr>
            </w:pPr>
            <w:r w:rsidRPr="00670EA1">
              <w:rPr>
                <w:rFonts w:ascii="Arial" w:hAnsi="Arial" w:cs="Arial"/>
                <w:kern w:val="2"/>
              </w:rPr>
              <w:t>Neuro-Enhancement:</w:t>
            </w:r>
          </w:p>
          <w:p w:rsidR="007A1C49" w:rsidRPr="00670EA1" w:rsidRDefault="007A1C49" w:rsidP="00670EA1">
            <w:pPr>
              <w:pStyle w:val="ListParagraph"/>
              <w:numPr>
                <w:ilvl w:val="1"/>
                <w:numId w:val="28"/>
              </w:numPr>
              <w:spacing w:after="0" w:line="240" w:lineRule="auto"/>
              <w:rPr>
                <w:rFonts w:ascii="Arial" w:hAnsi="Arial" w:cs="Arial"/>
                <w:kern w:val="2"/>
              </w:rPr>
            </w:pPr>
            <w:r w:rsidRPr="00670EA1">
              <w:rPr>
                <w:rFonts w:ascii="Arial" w:hAnsi="Arial" w:cs="Arial"/>
                <w:kern w:val="2"/>
              </w:rPr>
              <w:t xml:space="preserve">Medikamente gegen Alzheimer, Demenz und ADHS </w:t>
            </w: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dokumentieren und präsentieren die Wirkung von endo- und exogenen Stoffen auf Vorgänge am Axon, der Synapse und auf Gehirnareale an konkreten Beispielen (K1, K3, UF2).</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leiten Wirkungen von endo- und exogenen Substanzen (u.a. von Neuroenhancern) auf die Gesun</w:t>
            </w:r>
            <w:r w:rsidRPr="00670EA1">
              <w:rPr>
                <w:rFonts w:ascii="Arial" w:hAnsi="Arial" w:cs="Arial"/>
                <w:kern w:val="2"/>
              </w:rPr>
              <w:t>d</w:t>
            </w:r>
            <w:r w:rsidRPr="00670EA1">
              <w:rPr>
                <w:rFonts w:ascii="Arial" w:hAnsi="Arial" w:cs="Arial"/>
                <w:kern w:val="2"/>
              </w:rPr>
              <w:t>heit ab und bewerten mögliche Fo</w:t>
            </w:r>
            <w:r w:rsidRPr="00670EA1">
              <w:rPr>
                <w:rFonts w:ascii="Arial" w:hAnsi="Arial" w:cs="Arial"/>
                <w:kern w:val="2"/>
              </w:rPr>
              <w:t>l</w:t>
            </w:r>
            <w:r w:rsidRPr="00670EA1">
              <w:rPr>
                <w:rFonts w:ascii="Arial" w:hAnsi="Arial" w:cs="Arial"/>
                <w:kern w:val="2"/>
              </w:rPr>
              <w:t>gen für Individuum und Gesellschaft (B3, B4, B2, UF2, UF4).</w:t>
            </w: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b/>
                <w:kern w:val="2"/>
              </w:rPr>
              <w:t>Arbeitsblätter</w:t>
            </w:r>
            <w:r w:rsidRPr="00670EA1">
              <w:rPr>
                <w:rFonts w:ascii="Arial" w:hAnsi="Arial" w:cs="Arial"/>
                <w:kern w:val="2"/>
              </w:rPr>
              <w:t xml:space="preserve"> zur Wirkungsweise von verschiedenen Neuro-Enhancern</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b/>
                <w:kern w:val="2"/>
              </w:rPr>
              <w:t>Partnerarbeit</w:t>
            </w:r>
          </w:p>
          <w:p w:rsidR="007A1C49" w:rsidRPr="00670EA1" w:rsidRDefault="007A1C49" w:rsidP="00670EA1">
            <w:pPr>
              <w:spacing w:after="0" w:line="240" w:lineRule="auto"/>
              <w:rPr>
                <w:rFonts w:ascii="Arial" w:hAnsi="Arial" w:cs="Arial"/>
                <w:kern w:val="2"/>
              </w:rPr>
            </w:pPr>
            <w:r w:rsidRPr="00670EA1">
              <w:rPr>
                <w:rFonts w:ascii="Arial" w:hAnsi="Arial" w:cs="Arial"/>
                <w:kern w:val="2"/>
              </w:rPr>
              <w:t>mithilfe von Abbildungen (u. a. zum synaptischen Spalt)</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b/>
                <w:kern w:val="2"/>
              </w:rPr>
              <w:t>Unterrichtsgespräch</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b/>
                <w:kern w:val="2"/>
              </w:rPr>
            </w:pPr>
            <w:r w:rsidRPr="00670EA1">
              <w:rPr>
                <w:rFonts w:ascii="Arial" w:hAnsi="Arial" w:cs="Arial"/>
                <w:b/>
                <w:kern w:val="2"/>
              </w:rPr>
              <w:t>Erfahrungsberichte</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tc>
        <w:tc>
          <w:tcPr>
            <w:tcW w:w="3785" w:type="dxa"/>
          </w:tcPr>
          <w:p w:rsidR="007A1C49" w:rsidRPr="00670EA1" w:rsidRDefault="007A1C49" w:rsidP="00670EA1">
            <w:pPr>
              <w:spacing w:after="0" w:line="240" w:lineRule="auto"/>
              <w:rPr>
                <w:rFonts w:ascii="Arial" w:hAnsi="Arial" w:cs="Arial"/>
                <w:kern w:val="2"/>
              </w:rPr>
            </w:pPr>
            <w:r w:rsidRPr="00670EA1">
              <w:rPr>
                <w:rFonts w:ascii="Arial" w:hAnsi="Arial" w:cs="Arial"/>
                <w:kern w:val="2"/>
              </w:rPr>
              <w:t>Erarbeitung der Wirkweise von Ne</w:t>
            </w:r>
            <w:r w:rsidRPr="00670EA1">
              <w:rPr>
                <w:rFonts w:ascii="Arial" w:hAnsi="Arial" w:cs="Arial"/>
                <w:kern w:val="2"/>
              </w:rPr>
              <w:t>u</w:t>
            </w:r>
            <w:r w:rsidRPr="00670EA1">
              <w:rPr>
                <w:rFonts w:ascii="Arial" w:hAnsi="Arial" w:cs="Arial"/>
                <w:kern w:val="2"/>
              </w:rPr>
              <w:t xml:space="preserve">roenhancern (Modell)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r w:rsidRPr="00670EA1">
              <w:rPr>
                <w:rFonts w:ascii="Arial" w:hAnsi="Arial" w:cs="Arial"/>
                <w:kern w:val="2"/>
              </w:rPr>
              <w:t>Erarbeitung und Systematisierun</w:t>
            </w:r>
            <w:r w:rsidRPr="00670EA1">
              <w:rPr>
                <w:rFonts w:ascii="Arial" w:hAnsi="Arial" w:cs="Arial"/>
                <w:kern w:val="2"/>
              </w:rPr>
              <w:t>g</w:t>
            </w:r>
            <w:r w:rsidRPr="00670EA1">
              <w:rPr>
                <w:rFonts w:ascii="Arial" w:hAnsi="Arial" w:cs="Arial"/>
                <w:kern w:val="2"/>
              </w:rPr>
              <w:t>von Gemeinsamkeiten und Unte</w:t>
            </w:r>
            <w:r w:rsidRPr="00670EA1">
              <w:rPr>
                <w:rFonts w:ascii="Arial" w:hAnsi="Arial" w:cs="Arial"/>
                <w:kern w:val="2"/>
              </w:rPr>
              <w:t>r</w:t>
            </w:r>
            <w:r w:rsidRPr="00670EA1">
              <w:rPr>
                <w:rFonts w:ascii="Arial" w:hAnsi="Arial" w:cs="Arial"/>
                <w:kern w:val="2"/>
              </w:rPr>
              <w:t>schieden der verschiedenen Ne</w:t>
            </w:r>
            <w:r w:rsidRPr="00670EA1">
              <w:rPr>
                <w:rFonts w:ascii="Arial" w:hAnsi="Arial" w:cs="Arial"/>
                <w:kern w:val="2"/>
              </w:rPr>
              <w:t>u</w:t>
            </w:r>
            <w:r w:rsidRPr="00670EA1">
              <w:rPr>
                <w:rFonts w:ascii="Arial" w:hAnsi="Arial" w:cs="Arial"/>
                <w:kern w:val="2"/>
              </w:rPr>
              <w:t xml:space="preserve">roenhancer </w:t>
            </w: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p w:rsidR="007A1C49" w:rsidRPr="00670EA1" w:rsidRDefault="007A1C49" w:rsidP="00670EA1">
            <w:pPr>
              <w:spacing w:after="0" w:line="240" w:lineRule="auto"/>
              <w:rPr>
                <w:rFonts w:ascii="Arial" w:hAnsi="Arial" w:cs="Arial"/>
                <w:kern w:val="2"/>
              </w:rPr>
            </w:pPr>
          </w:p>
        </w:tc>
      </w:tr>
      <w:tr w:rsidR="007A1C49" w:rsidRPr="00670EA1" w:rsidTr="00670EA1">
        <w:tc>
          <w:tcPr>
            <w:tcW w:w="15139" w:type="dxa"/>
            <w:gridSpan w:val="4"/>
          </w:tcPr>
          <w:p w:rsidR="007A1C49" w:rsidRPr="00670EA1" w:rsidRDefault="007A1C49" w:rsidP="00670EA1">
            <w:pPr>
              <w:spacing w:after="0" w:line="240" w:lineRule="auto"/>
              <w:rPr>
                <w:rFonts w:ascii="Arial" w:hAnsi="Arial" w:cs="Arial"/>
                <w:kern w:val="2"/>
              </w:rPr>
            </w:pPr>
            <w:r w:rsidRPr="00670EA1">
              <w:rPr>
                <w:rFonts w:ascii="Arial" w:hAnsi="Arial" w:cs="Arial"/>
                <w:kern w:val="2"/>
                <w:u w:val="single"/>
              </w:rPr>
              <w:t>Diagnose von Schülerkompetenzen</w:t>
            </w:r>
            <w:r w:rsidRPr="00670EA1">
              <w:rPr>
                <w:rFonts w:ascii="Arial" w:hAnsi="Arial" w:cs="Arial"/>
                <w:kern w:val="2"/>
              </w:rPr>
              <w:t>:</w:t>
            </w:r>
          </w:p>
          <w:p w:rsidR="007A1C49" w:rsidRPr="00670EA1" w:rsidRDefault="007A1C49" w:rsidP="00670EA1">
            <w:pPr>
              <w:pStyle w:val="ListParagraph"/>
              <w:numPr>
                <w:ilvl w:val="0"/>
                <w:numId w:val="28"/>
              </w:numPr>
              <w:spacing w:after="0" w:line="240" w:lineRule="auto"/>
              <w:rPr>
                <w:rFonts w:ascii="Arial" w:hAnsi="Arial" w:cs="Arial"/>
                <w:kern w:val="2"/>
              </w:rPr>
            </w:pPr>
            <w:r w:rsidRPr="00670EA1">
              <w:rPr>
                <w:rFonts w:ascii="Arial" w:hAnsi="Arial" w:cs="Arial"/>
                <w:kern w:val="2"/>
              </w:rPr>
              <w:t xml:space="preserve">Zum Beispiel Selbstevaluation zu den erworbenen Kompetenzen am Ende des Unterrichtsvorhabens </w:t>
            </w:r>
          </w:p>
          <w:p w:rsidR="007A1C49" w:rsidRPr="00670EA1" w:rsidRDefault="007A1C49" w:rsidP="00670EA1">
            <w:pPr>
              <w:spacing w:after="0" w:line="240" w:lineRule="auto"/>
              <w:rPr>
                <w:rFonts w:ascii="Arial" w:hAnsi="Arial" w:cs="Arial"/>
                <w:kern w:val="2"/>
              </w:rPr>
            </w:pPr>
            <w:r w:rsidRPr="00670EA1">
              <w:rPr>
                <w:rFonts w:ascii="Arial" w:hAnsi="Arial" w:cs="Arial"/>
                <w:kern w:val="2"/>
                <w:u w:val="single"/>
              </w:rPr>
              <w:t>Leistungsbewertung</w:t>
            </w:r>
            <w:r w:rsidRPr="00670EA1">
              <w:rPr>
                <w:rFonts w:ascii="Arial" w:hAnsi="Arial" w:cs="Arial"/>
                <w:kern w:val="2"/>
              </w:rPr>
              <w:t>:</w:t>
            </w:r>
          </w:p>
          <w:p w:rsidR="007A1C49" w:rsidRPr="00670EA1" w:rsidRDefault="007A1C49" w:rsidP="00670EA1">
            <w:pPr>
              <w:pStyle w:val="ListParagraph"/>
              <w:numPr>
                <w:ilvl w:val="0"/>
                <w:numId w:val="30"/>
              </w:numPr>
              <w:spacing w:after="0" w:line="240" w:lineRule="auto"/>
              <w:rPr>
                <w:rFonts w:ascii="Arial" w:hAnsi="Arial" w:cs="Arial"/>
                <w:kern w:val="2"/>
              </w:rPr>
            </w:pPr>
            <w:r w:rsidRPr="00670EA1">
              <w:rPr>
                <w:rFonts w:ascii="Arial" w:hAnsi="Arial" w:cs="Arial"/>
                <w:kern w:val="2"/>
              </w:rPr>
              <w:t>angekündigte Kurztests möglich</w:t>
            </w:r>
          </w:p>
          <w:p w:rsidR="007A1C49" w:rsidRPr="00670EA1" w:rsidRDefault="007A1C49" w:rsidP="00670EA1">
            <w:pPr>
              <w:pStyle w:val="ListParagraph"/>
              <w:numPr>
                <w:ilvl w:val="0"/>
                <w:numId w:val="30"/>
              </w:numPr>
              <w:spacing w:after="0" w:line="240" w:lineRule="auto"/>
              <w:rPr>
                <w:rFonts w:ascii="Arial" w:hAnsi="Arial" w:cs="Arial"/>
                <w:kern w:val="2"/>
              </w:rPr>
            </w:pPr>
            <w:r w:rsidRPr="00670EA1">
              <w:rPr>
                <w:rFonts w:ascii="Arial" w:hAnsi="Arial" w:cs="Arial"/>
                <w:kern w:val="2"/>
              </w:rPr>
              <w:t>Transferaufgabe zu Synapsenvorgängen (z.B. Endorphine und Sport)</w:t>
            </w:r>
          </w:p>
          <w:p w:rsidR="007A1C49" w:rsidRPr="00670EA1" w:rsidRDefault="007A1C49" w:rsidP="00670EA1">
            <w:pPr>
              <w:pStyle w:val="ListParagraph"/>
              <w:numPr>
                <w:ilvl w:val="0"/>
                <w:numId w:val="30"/>
              </w:numPr>
              <w:spacing w:after="0" w:line="240" w:lineRule="auto"/>
              <w:rPr>
                <w:rFonts w:ascii="Arial" w:hAnsi="Arial" w:cs="Arial"/>
                <w:kern w:val="2"/>
              </w:rPr>
            </w:pPr>
            <w:r w:rsidRPr="00670EA1">
              <w:rPr>
                <w:rFonts w:ascii="Arial" w:hAnsi="Arial" w:cs="Arial"/>
                <w:kern w:val="2"/>
              </w:rPr>
              <w:t>ggf. Klausur</w:t>
            </w:r>
          </w:p>
          <w:p w:rsidR="007A1C49" w:rsidRPr="00670EA1" w:rsidRDefault="007A1C49" w:rsidP="00670EA1">
            <w:pPr>
              <w:spacing w:after="0" w:line="240" w:lineRule="auto"/>
              <w:rPr>
                <w:rFonts w:ascii="Arial" w:hAnsi="Arial" w:cs="Arial"/>
                <w:kern w:val="2"/>
              </w:rPr>
            </w:pPr>
          </w:p>
        </w:tc>
      </w:tr>
    </w:tbl>
    <w:p w:rsidR="007A1C49" w:rsidRPr="0081272D" w:rsidRDefault="007A1C49" w:rsidP="000D2BA6">
      <w:pPr>
        <w:spacing w:after="0" w:line="240" w:lineRule="auto"/>
        <w:rPr>
          <w:rFonts w:ascii="Arial" w:hAnsi="Arial" w:cs="Arial"/>
          <w:kern w:val="2"/>
        </w:rPr>
      </w:pPr>
    </w:p>
    <w:sectPr w:rsidR="007A1C49" w:rsidRPr="0081272D" w:rsidSect="00020FA8">
      <w:pgSz w:w="16838" w:h="11906" w:orient="landscape"/>
      <w:pgMar w:top="113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C49" w:rsidRDefault="007A1C49" w:rsidP="007C51B9">
      <w:pPr>
        <w:spacing w:after="0" w:line="240" w:lineRule="auto"/>
      </w:pPr>
      <w:r>
        <w:separator/>
      </w:r>
    </w:p>
  </w:endnote>
  <w:endnote w:type="continuationSeparator" w:id="0">
    <w:p w:rsidR="007A1C49" w:rsidRDefault="007A1C49" w:rsidP="007C51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C49" w:rsidRDefault="007A1C49">
    <w:pPr>
      <w:pStyle w:val="Footer"/>
      <w:jc w:val="right"/>
    </w:pPr>
    <w:r w:rsidRPr="007C51B9">
      <w:rPr>
        <w:rFonts w:ascii="Arial" w:hAnsi="Arial" w:cs="Arial"/>
        <w:sz w:val="20"/>
      </w:rPr>
      <w:fldChar w:fldCharType="begin"/>
    </w:r>
    <w:r w:rsidRPr="007C51B9">
      <w:rPr>
        <w:rFonts w:ascii="Arial" w:hAnsi="Arial" w:cs="Arial"/>
        <w:sz w:val="20"/>
      </w:rPr>
      <w:instrText xml:space="preserve"> PAGE   \* MERGEFORMAT </w:instrText>
    </w:r>
    <w:r w:rsidRPr="007C51B9">
      <w:rPr>
        <w:rFonts w:ascii="Arial" w:hAnsi="Arial" w:cs="Arial"/>
        <w:sz w:val="20"/>
      </w:rPr>
      <w:fldChar w:fldCharType="separate"/>
    </w:r>
    <w:r>
      <w:rPr>
        <w:rFonts w:ascii="Arial" w:hAnsi="Arial" w:cs="Arial"/>
        <w:noProof/>
        <w:sz w:val="20"/>
      </w:rPr>
      <w:t>16</w:t>
    </w:r>
    <w:r w:rsidRPr="007C51B9">
      <w:rPr>
        <w:rFonts w:ascii="Arial" w:hAnsi="Arial" w:cs="Arial"/>
        <w:sz w:val="20"/>
      </w:rPr>
      <w:fldChar w:fldCharType="end"/>
    </w:r>
  </w:p>
  <w:p w:rsidR="007A1C49" w:rsidRDefault="007A1C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C49" w:rsidRDefault="007A1C49" w:rsidP="007C51B9">
      <w:pPr>
        <w:spacing w:after="0" w:line="240" w:lineRule="auto"/>
      </w:pPr>
      <w:r>
        <w:separator/>
      </w:r>
    </w:p>
  </w:footnote>
  <w:footnote w:type="continuationSeparator" w:id="0">
    <w:p w:rsidR="007A1C49" w:rsidRDefault="007A1C49" w:rsidP="007C51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700"/>
    <w:multiLevelType w:val="hybridMultilevel"/>
    <w:tmpl w:val="5866A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0D22BA6"/>
    <w:multiLevelType w:val="hybridMultilevel"/>
    <w:tmpl w:val="78B8A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27C00E5"/>
    <w:multiLevelType w:val="hybridMultilevel"/>
    <w:tmpl w:val="F53EE5E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nsid w:val="07446381"/>
    <w:multiLevelType w:val="hybridMultilevel"/>
    <w:tmpl w:val="3CCE3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746311C"/>
    <w:multiLevelType w:val="hybridMultilevel"/>
    <w:tmpl w:val="83FA8D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B015116"/>
    <w:multiLevelType w:val="hybridMultilevel"/>
    <w:tmpl w:val="10CCB6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A7407D0"/>
    <w:multiLevelType w:val="hybridMultilevel"/>
    <w:tmpl w:val="BD7CD0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AA32703"/>
    <w:multiLevelType w:val="hybridMultilevel"/>
    <w:tmpl w:val="353A5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AEF7BEF"/>
    <w:multiLevelType w:val="hybridMultilevel"/>
    <w:tmpl w:val="933ABF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41736B4"/>
    <w:multiLevelType w:val="hybridMultilevel"/>
    <w:tmpl w:val="CF9AD9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A924DF9"/>
    <w:multiLevelType w:val="hybridMultilevel"/>
    <w:tmpl w:val="13E6B3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03F2FB9"/>
    <w:multiLevelType w:val="hybridMultilevel"/>
    <w:tmpl w:val="FCC84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0B712EA"/>
    <w:multiLevelType w:val="hybridMultilevel"/>
    <w:tmpl w:val="B170941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21513E5"/>
    <w:multiLevelType w:val="hybridMultilevel"/>
    <w:tmpl w:val="D21E6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35B59BA"/>
    <w:multiLevelType w:val="hybridMultilevel"/>
    <w:tmpl w:val="EBCA3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0083F92"/>
    <w:multiLevelType w:val="hybridMultilevel"/>
    <w:tmpl w:val="301C3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05116A2"/>
    <w:multiLevelType w:val="hybridMultilevel"/>
    <w:tmpl w:val="CFEC2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2E74C09"/>
    <w:multiLevelType w:val="hybridMultilevel"/>
    <w:tmpl w:val="182C9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7262D35"/>
    <w:multiLevelType w:val="hybridMultilevel"/>
    <w:tmpl w:val="F4424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8373A2B"/>
    <w:multiLevelType w:val="hybridMultilevel"/>
    <w:tmpl w:val="8ACC28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E7945D0"/>
    <w:multiLevelType w:val="hybridMultilevel"/>
    <w:tmpl w:val="96525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6177558"/>
    <w:multiLevelType w:val="hybridMultilevel"/>
    <w:tmpl w:val="25B89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9DB6C9B"/>
    <w:multiLevelType w:val="hybridMultilevel"/>
    <w:tmpl w:val="7B90DF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030533C"/>
    <w:multiLevelType w:val="hybridMultilevel"/>
    <w:tmpl w:val="B566A0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25776D2"/>
    <w:multiLevelType w:val="hybridMultilevel"/>
    <w:tmpl w:val="711232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8C106AA"/>
    <w:multiLevelType w:val="hybridMultilevel"/>
    <w:tmpl w:val="B9207A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A133B03"/>
    <w:multiLevelType w:val="hybridMultilevel"/>
    <w:tmpl w:val="60087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CC1037E"/>
    <w:multiLevelType w:val="hybridMultilevel"/>
    <w:tmpl w:val="529A5C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D5E096A"/>
    <w:multiLevelType w:val="hybridMultilevel"/>
    <w:tmpl w:val="D74E6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FCF7B43"/>
    <w:multiLevelType w:val="hybridMultilevel"/>
    <w:tmpl w:val="224C29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3"/>
  </w:num>
  <w:num w:numId="4">
    <w:abstractNumId w:val="18"/>
  </w:num>
  <w:num w:numId="5">
    <w:abstractNumId w:val="9"/>
  </w:num>
  <w:num w:numId="6">
    <w:abstractNumId w:val="24"/>
  </w:num>
  <w:num w:numId="7">
    <w:abstractNumId w:val="26"/>
  </w:num>
  <w:num w:numId="8">
    <w:abstractNumId w:val="1"/>
  </w:num>
  <w:num w:numId="9">
    <w:abstractNumId w:val="11"/>
  </w:num>
  <w:num w:numId="10">
    <w:abstractNumId w:val="5"/>
  </w:num>
  <w:num w:numId="11">
    <w:abstractNumId w:val="10"/>
  </w:num>
  <w:num w:numId="12">
    <w:abstractNumId w:val="28"/>
  </w:num>
  <w:num w:numId="13">
    <w:abstractNumId w:val="7"/>
  </w:num>
  <w:num w:numId="14">
    <w:abstractNumId w:val="19"/>
  </w:num>
  <w:num w:numId="15">
    <w:abstractNumId w:val="2"/>
  </w:num>
  <w:num w:numId="16">
    <w:abstractNumId w:val="4"/>
  </w:num>
  <w:num w:numId="17">
    <w:abstractNumId w:val="8"/>
  </w:num>
  <w:num w:numId="18">
    <w:abstractNumId w:val="17"/>
  </w:num>
  <w:num w:numId="19">
    <w:abstractNumId w:val="3"/>
  </w:num>
  <w:num w:numId="20">
    <w:abstractNumId w:val="15"/>
  </w:num>
  <w:num w:numId="21">
    <w:abstractNumId w:val="22"/>
  </w:num>
  <w:num w:numId="22">
    <w:abstractNumId w:val="20"/>
  </w:num>
  <w:num w:numId="23">
    <w:abstractNumId w:val="14"/>
  </w:num>
  <w:num w:numId="24">
    <w:abstractNumId w:val="25"/>
  </w:num>
  <w:num w:numId="25">
    <w:abstractNumId w:val="16"/>
  </w:num>
  <w:num w:numId="26">
    <w:abstractNumId w:val="12"/>
  </w:num>
  <w:num w:numId="27">
    <w:abstractNumId w:val="21"/>
  </w:num>
  <w:num w:numId="28">
    <w:abstractNumId w:val="27"/>
  </w:num>
  <w:num w:numId="29">
    <w:abstractNumId w:val="23"/>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0"/>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0FA8"/>
    <w:rsid w:val="000011D6"/>
    <w:rsid w:val="00002C51"/>
    <w:rsid w:val="00010918"/>
    <w:rsid w:val="0001389A"/>
    <w:rsid w:val="000177E3"/>
    <w:rsid w:val="00017E0A"/>
    <w:rsid w:val="00020FA8"/>
    <w:rsid w:val="000253AF"/>
    <w:rsid w:val="00026BD8"/>
    <w:rsid w:val="00031CC1"/>
    <w:rsid w:val="00036160"/>
    <w:rsid w:val="0004100C"/>
    <w:rsid w:val="000426EA"/>
    <w:rsid w:val="0004455A"/>
    <w:rsid w:val="00051A5D"/>
    <w:rsid w:val="0005468C"/>
    <w:rsid w:val="00071655"/>
    <w:rsid w:val="0007517D"/>
    <w:rsid w:val="000846A5"/>
    <w:rsid w:val="00090F7E"/>
    <w:rsid w:val="000A09B3"/>
    <w:rsid w:val="000A1302"/>
    <w:rsid w:val="000A31A7"/>
    <w:rsid w:val="000A3636"/>
    <w:rsid w:val="000A36DE"/>
    <w:rsid w:val="000A5881"/>
    <w:rsid w:val="000A5BFE"/>
    <w:rsid w:val="000C01A0"/>
    <w:rsid w:val="000C2F1B"/>
    <w:rsid w:val="000C56E5"/>
    <w:rsid w:val="000C78F4"/>
    <w:rsid w:val="000D0550"/>
    <w:rsid w:val="000D1A87"/>
    <w:rsid w:val="000D2BA6"/>
    <w:rsid w:val="000D4756"/>
    <w:rsid w:val="000E0E72"/>
    <w:rsid w:val="000E5618"/>
    <w:rsid w:val="000F4680"/>
    <w:rsid w:val="000F6C35"/>
    <w:rsid w:val="0010194D"/>
    <w:rsid w:val="00102028"/>
    <w:rsid w:val="00104F8C"/>
    <w:rsid w:val="00105AC6"/>
    <w:rsid w:val="0010642D"/>
    <w:rsid w:val="00107CF9"/>
    <w:rsid w:val="00107E94"/>
    <w:rsid w:val="00112D54"/>
    <w:rsid w:val="0011319B"/>
    <w:rsid w:val="00115202"/>
    <w:rsid w:val="00117AA3"/>
    <w:rsid w:val="00120C14"/>
    <w:rsid w:val="00122D94"/>
    <w:rsid w:val="001242E2"/>
    <w:rsid w:val="001267F1"/>
    <w:rsid w:val="001331A4"/>
    <w:rsid w:val="0013492F"/>
    <w:rsid w:val="00137842"/>
    <w:rsid w:val="00145FB7"/>
    <w:rsid w:val="00154F71"/>
    <w:rsid w:val="0015525F"/>
    <w:rsid w:val="00155A32"/>
    <w:rsid w:val="00162FB9"/>
    <w:rsid w:val="00163421"/>
    <w:rsid w:val="001701BD"/>
    <w:rsid w:val="001722D9"/>
    <w:rsid w:val="0017352B"/>
    <w:rsid w:val="0017647E"/>
    <w:rsid w:val="00177E36"/>
    <w:rsid w:val="00181031"/>
    <w:rsid w:val="0018188C"/>
    <w:rsid w:val="0018643B"/>
    <w:rsid w:val="00187E83"/>
    <w:rsid w:val="00191DC0"/>
    <w:rsid w:val="00197264"/>
    <w:rsid w:val="001A1ABF"/>
    <w:rsid w:val="001A2D1A"/>
    <w:rsid w:val="001A53A4"/>
    <w:rsid w:val="001A5978"/>
    <w:rsid w:val="001A6947"/>
    <w:rsid w:val="001B24F7"/>
    <w:rsid w:val="001B29D1"/>
    <w:rsid w:val="001B61F4"/>
    <w:rsid w:val="001B64EF"/>
    <w:rsid w:val="001C1F2B"/>
    <w:rsid w:val="001C5959"/>
    <w:rsid w:val="001C68C0"/>
    <w:rsid w:val="001C71C0"/>
    <w:rsid w:val="001E11AF"/>
    <w:rsid w:val="001E5CDB"/>
    <w:rsid w:val="001F07E0"/>
    <w:rsid w:val="001F2E1D"/>
    <w:rsid w:val="001F33A8"/>
    <w:rsid w:val="001F43AF"/>
    <w:rsid w:val="002027DF"/>
    <w:rsid w:val="00203E17"/>
    <w:rsid w:val="00206E3E"/>
    <w:rsid w:val="002073A4"/>
    <w:rsid w:val="00213580"/>
    <w:rsid w:val="00215EC4"/>
    <w:rsid w:val="002205FB"/>
    <w:rsid w:val="00222004"/>
    <w:rsid w:val="00223A36"/>
    <w:rsid w:val="002304DE"/>
    <w:rsid w:val="002327FD"/>
    <w:rsid w:val="00232F8F"/>
    <w:rsid w:val="00233958"/>
    <w:rsid w:val="00236FE2"/>
    <w:rsid w:val="00237AC4"/>
    <w:rsid w:val="00241727"/>
    <w:rsid w:val="00245F7C"/>
    <w:rsid w:val="002613F5"/>
    <w:rsid w:val="002648F4"/>
    <w:rsid w:val="00267F98"/>
    <w:rsid w:val="00271CA8"/>
    <w:rsid w:val="00280C8D"/>
    <w:rsid w:val="002830C4"/>
    <w:rsid w:val="002969E2"/>
    <w:rsid w:val="002A0E13"/>
    <w:rsid w:val="002A1C6E"/>
    <w:rsid w:val="002A352E"/>
    <w:rsid w:val="002B0820"/>
    <w:rsid w:val="002B5636"/>
    <w:rsid w:val="002B70F6"/>
    <w:rsid w:val="002C15DA"/>
    <w:rsid w:val="002C3987"/>
    <w:rsid w:val="002C404F"/>
    <w:rsid w:val="002C40E5"/>
    <w:rsid w:val="002D30E8"/>
    <w:rsid w:val="002E0393"/>
    <w:rsid w:val="002F2BA1"/>
    <w:rsid w:val="002F52DC"/>
    <w:rsid w:val="002F5A74"/>
    <w:rsid w:val="00300D28"/>
    <w:rsid w:val="00307052"/>
    <w:rsid w:val="00313D78"/>
    <w:rsid w:val="00322F43"/>
    <w:rsid w:val="00327B03"/>
    <w:rsid w:val="0033060C"/>
    <w:rsid w:val="003311B6"/>
    <w:rsid w:val="003311C9"/>
    <w:rsid w:val="00334951"/>
    <w:rsid w:val="00335FCC"/>
    <w:rsid w:val="00343C0B"/>
    <w:rsid w:val="00346218"/>
    <w:rsid w:val="00351232"/>
    <w:rsid w:val="00351BAC"/>
    <w:rsid w:val="00353571"/>
    <w:rsid w:val="003539FC"/>
    <w:rsid w:val="003544C2"/>
    <w:rsid w:val="00357D83"/>
    <w:rsid w:val="003800B0"/>
    <w:rsid w:val="003821C6"/>
    <w:rsid w:val="0038227D"/>
    <w:rsid w:val="00384E6D"/>
    <w:rsid w:val="00386AA0"/>
    <w:rsid w:val="00394C39"/>
    <w:rsid w:val="003A684D"/>
    <w:rsid w:val="003B1DB1"/>
    <w:rsid w:val="003B350A"/>
    <w:rsid w:val="003C29C9"/>
    <w:rsid w:val="003C4407"/>
    <w:rsid w:val="003C6530"/>
    <w:rsid w:val="003D0B87"/>
    <w:rsid w:val="003D1652"/>
    <w:rsid w:val="003D4182"/>
    <w:rsid w:val="003F2792"/>
    <w:rsid w:val="00403309"/>
    <w:rsid w:val="00403F16"/>
    <w:rsid w:val="004138F6"/>
    <w:rsid w:val="00414534"/>
    <w:rsid w:val="00415D2F"/>
    <w:rsid w:val="004215E5"/>
    <w:rsid w:val="00422087"/>
    <w:rsid w:val="00423D09"/>
    <w:rsid w:val="00423F12"/>
    <w:rsid w:val="004271E7"/>
    <w:rsid w:val="0043178C"/>
    <w:rsid w:val="0043230E"/>
    <w:rsid w:val="00434619"/>
    <w:rsid w:val="00434E0A"/>
    <w:rsid w:val="00436BB0"/>
    <w:rsid w:val="00440247"/>
    <w:rsid w:val="00447887"/>
    <w:rsid w:val="00452C7B"/>
    <w:rsid w:val="00452CBE"/>
    <w:rsid w:val="00452ED1"/>
    <w:rsid w:val="00453B34"/>
    <w:rsid w:val="004540F0"/>
    <w:rsid w:val="004557CD"/>
    <w:rsid w:val="00476A5D"/>
    <w:rsid w:val="00476F36"/>
    <w:rsid w:val="00492DA3"/>
    <w:rsid w:val="004A0758"/>
    <w:rsid w:val="004A283A"/>
    <w:rsid w:val="004A3086"/>
    <w:rsid w:val="004B1EF1"/>
    <w:rsid w:val="004C148C"/>
    <w:rsid w:val="004C1F6C"/>
    <w:rsid w:val="004C67F1"/>
    <w:rsid w:val="004D0BE3"/>
    <w:rsid w:val="004D6753"/>
    <w:rsid w:val="004D7F04"/>
    <w:rsid w:val="004E1F67"/>
    <w:rsid w:val="004E583D"/>
    <w:rsid w:val="004E6179"/>
    <w:rsid w:val="004E7C3F"/>
    <w:rsid w:val="004E7CE0"/>
    <w:rsid w:val="0050325C"/>
    <w:rsid w:val="00503D57"/>
    <w:rsid w:val="00503DCF"/>
    <w:rsid w:val="00504BA0"/>
    <w:rsid w:val="00504DA3"/>
    <w:rsid w:val="00506A0F"/>
    <w:rsid w:val="00511576"/>
    <w:rsid w:val="00516E13"/>
    <w:rsid w:val="00520FE6"/>
    <w:rsid w:val="00526151"/>
    <w:rsid w:val="00531067"/>
    <w:rsid w:val="00532EFD"/>
    <w:rsid w:val="0053587B"/>
    <w:rsid w:val="00536BB4"/>
    <w:rsid w:val="005419D5"/>
    <w:rsid w:val="005441DF"/>
    <w:rsid w:val="00547BD6"/>
    <w:rsid w:val="00550B4C"/>
    <w:rsid w:val="00555367"/>
    <w:rsid w:val="005568E0"/>
    <w:rsid w:val="00557017"/>
    <w:rsid w:val="0056359C"/>
    <w:rsid w:val="00565146"/>
    <w:rsid w:val="00572533"/>
    <w:rsid w:val="0057585B"/>
    <w:rsid w:val="00582F5C"/>
    <w:rsid w:val="00587E57"/>
    <w:rsid w:val="00590955"/>
    <w:rsid w:val="00593687"/>
    <w:rsid w:val="0059440F"/>
    <w:rsid w:val="005964CB"/>
    <w:rsid w:val="00596FA9"/>
    <w:rsid w:val="00597B4B"/>
    <w:rsid w:val="00597E03"/>
    <w:rsid w:val="005A0E22"/>
    <w:rsid w:val="005B043E"/>
    <w:rsid w:val="005B04B4"/>
    <w:rsid w:val="005C0726"/>
    <w:rsid w:val="005C1101"/>
    <w:rsid w:val="005C4169"/>
    <w:rsid w:val="005C77E3"/>
    <w:rsid w:val="005D25B9"/>
    <w:rsid w:val="005D4BE2"/>
    <w:rsid w:val="005D7BF1"/>
    <w:rsid w:val="005E1C12"/>
    <w:rsid w:val="005E2248"/>
    <w:rsid w:val="005E382F"/>
    <w:rsid w:val="005E3E2F"/>
    <w:rsid w:val="005F1F97"/>
    <w:rsid w:val="005F3312"/>
    <w:rsid w:val="005F4D9C"/>
    <w:rsid w:val="00606515"/>
    <w:rsid w:val="00607A0A"/>
    <w:rsid w:val="00612F46"/>
    <w:rsid w:val="00614356"/>
    <w:rsid w:val="00614DF7"/>
    <w:rsid w:val="00615FC1"/>
    <w:rsid w:val="00620BB4"/>
    <w:rsid w:val="00620E09"/>
    <w:rsid w:val="006211C0"/>
    <w:rsid w:val="006222F2"/>
    <w:rsid w:val="00626FE8"/>
    <w:rsid w:val="00636AD1"/>
    <w:rsid w:val="00640D1E"/>
    <w:rsid w:val="00642B7D"/>
    <w:rsid w:val="00647998"/>
    <w:rsid w:val="00654381"/>
    <w:rsid w:val="00656280"/>
    <w:rsid w:val="006572E4"/>
    <w:rsid w:val="00657409"/>
    <w:rsid w:val="00661C07"/>
    <w:rsid w:val="0066549F"/>
    <w:rsid w:val="00670EA1"/>
    <w:rsid w:val="00671D29"/>
    <w:rsid w:val="006768CD"/>
    <w:rsid w:val="006A0449"/>
    <w:rsid w:val="006A1386"/>
    <w:rsid w:val="006A25B6"/>
    <w:rsid w:val="006A3A43"/>
    <w:rsid w:val="006A49DC"/>
    <w:rsid w:val="006B6A10"/>
    <w:rsid w:val="006C02B1"/>
    <w:rsid w:val="006C31E0"/>
    <w:rsid w:val="006C3517"/>
    <w:rsid w:val="006C3EBC"/>
    <w:rsid w:val="006D566A"/>
    <w:rsid w:val="006D5CCB"/>
    <w:rsid w:val="006E117E"/>
    <w:rsid w:val="006E28D5"/>
    <w:rsid w:val="006E7BB0"/>
    <w:rsid w:val="006F079D"/>
    <w:rsid w:val="006F48EB"/>
    <w:rsid w:val="006F674C"/>
    <w:rsid w:val="007012C6"/>
    <w:rsid w:val="007128B9"/>
    <w:rsid w:val="0071552C"/>
    <w:rsid w:val="0071561E"/>
    <w:rsid w:val="00717507"/>
    <w:rsid w:val="00717987"/>
    <w:rsid w:val="0073581B"/>
    <w:rsid w:val="00735D0D"/>
    <w:rsid w:val="00737725"/>
    <w:rsid w:val="00743626"/>
    <w:rsid w:val="007504CB"/>
    <w:rsid w:val="00753DF5"/>
    <w:rsid w:val="00756448"/>
    <w:rsid w:val="00760339"/>
    <w:rsid w:val="007617C6"/>
    <w:rsid w:val="00766189"/>
    <w:rsid w:val="00774816"/>
    <w:rsid w:val="00783AE8"/>
    <w:rsid w:val="00795B44"/>
    <w:rsid w:val="00797C99"/>
    <w:rsid w:val="007A1C49"/>
    <w:rsid w:val="007A27F7"/>
    <w:rsid w:val="007A4D1B"/>
    <w:rsid w:val="007A66C5"/>
    <w:rsid w:val="007B75DE"/>
    <w:rsid w:val="007B797D"/>
    <w:rsid w:val="007C2F5E"/>
    <w:rsid w:val="007C51B9"/>
    <w:rsid w:val="007D022B"/>
    <w:rsid w:val="007D4C39"/>
    <w:rsid w:val="007E16AB"/>
    <w:rsid w:val="007E5879"/>
    <w:rsid w:val="007E63D3"/>
    <w:rsid w:val="007E78FF"/>
    <w:rsid w:val="007F12FD"/>
    <w:rsid w:val="007F5186"/>
    <w:rsid w:val="00805F1A"/>
    <w:rsid w:val="00806C7C"/>
    <w:rsid w:val="0081272D"/>
    <w:rsid w:val="008269D8"/>
    <w:rsid w:val="00831E81"/>
    <w:rsid w:val="00833A16"/>
    <w:rsid w:val="00835619"/>
    <w:rsid w:val="008404DB"/>
    <w:rsid w:val="00844F99"/>
    <w:rsid w:val="0085289C"/>
    <w:rsid w:val="00861271"/>
    <w:rsid w:val="00875491"/>
    <w:rsid w:val="008762B8"/>
    <w:rsid w:val="00882AAA"/>
    <w:rsid w:val="00884AC1"/>
    <w:rsid w:val="008872EA"/>
    <w:rsid w:val="0089016C"/>
    <w:rsid w:val="00890B29"/>
    <w:rsid w:val="008958BB"/>
    <w:rsid w:val="00897FD6"/>
    <w:rsid w:val="008A10A4"/>
    <w:rsid w:val="008A47CD"/>
    <w:rsid w:val="008A5A83"/>
    <w:rsid w:val="008A5AA9"/>
    <w:rsid w:val="008B0E1D"/>
    <w:rsid w:val="008B25F7"/>
    <w:rsid w:val="008B6DB5"/>
    <w:rsid w:val="008B7990"/>
    <w:rsid w:val="008C0728"/>
    <w:rsid w:val="008C0BF1"/>
    <w:rsid w:val="008C106E"/>
    <w:rsid w:val="008C13B2"/>
    <w:rsid w:val="008C3E6F"/>
    <w:rsid w:val="008C3F60"/>
    <w:rsid w:val="008D7636"/>
    <w:rsid w:val="008E19BC"/>
    <w:rsid w:val="008E7347"/>
    <w:rsid w:val="008F186B"/>
    <w:rsid w:val="00901E20"/>
    <w:rsid w:val="00904F0A"/>
    <w:rsid w:val="0091040C"/>
    <w:rsid w:val="009141A4"/>
    <w:rsid w:val="00915724"/>
    <w:rsid w:val="00917A43"/>
    <w:rsid w:val="00930EAC"/>
    <w:rsid w:val="0094334E"/>
    <w:rsid w:val="009455F6"/>
    <w:rsid w:val="009477FE"/>
    <w:rsid w:val="009500C7"/>
    <w:rsid w:val="00952DAD"/>
    <w:rsid w:val="0095321F"/>
    <w:rsid w:val="00953DF8"/>
    <w:rsid w:val="00960984"/>
    <w:rsid w:val="00961EFF"/>
    <w:rsid w:val="00962DA6"/>
    <w:rsid w:val="009652A6"/>
    <w:rsid w:val="00965667"/>
    <w:rsid w:val="00966859"/>
    <w:rsid w:val="00972865"/>
    <w:rsid w:val="0098079C"/>
    <w:rsid w:val="00984E7C"/>
    <w:rsid w:val="009877E7"/>
    <w:rsid w:val="0099636D"/>
    <w:rsid w:val="00996F39"/>
    <w:rsid w:val="009977CB"/>
    <w:rsid w:val="009A18E1"/>
    <w:rsid w:val="009B05E1"/>
    <w:rsid w:val="009B2889"/>
    <w:rsid w:val="009B3F81"/>
    <w:rsid w:val="009B6A90"/>
    <w:rsid w:val="009C0441"/>
    <w:rsid w:val="009C05B1"/>
    <w:rsid w:val="009C2A68"/>
    <w:rsid w:val="009C3298"/>
    <w:rsid w:val="009C3498"/>
    <w:rsid w:val="009D1D8F"/>
    <w:rsid w:val="009D4AF5"/>
    <w:rsid w:val="009E3A48"/>
    <w:rsid w:val="009E41D3"/>
    <w:rsid w:val="009F2484"/>
    <w:rsid w:val="009F5EEE"/>
    <w:rsid w:val="009F6370"/>
    <w:rsid w:val="009F6CF1"/>
    <w:rsid w:val="00A10ECF"/>
    <w:rsid w:val="00A24202"/>
    <w:rsid w:val="00A56030"/>
    <w:rsid w:val="00A56C6E"/>
    <w:rsid w:val="00A60155"/>
    <w:rsid w:val="00A63D5E"/>
    <w:rsid w:val="00A649BF"/>
    <w:rsid w:val="00A73DED"/>
    <w:rsid w:val="00A77E2C"/>
    <w:rsid w:val="00A85F83"/>
    <w:rsid w:val="00A9056A"/>
    <w:rsid w:val="00A9068E"/>
    <w:rsid w:val="00A9304C"/>
    <w:rsid w:val="00A9393C"/>
    <w:rsid w:val="00AA2B8F"/>
    <w:rsid w:val="00AA3129"/>
    <w:rsid w:val="00AA3DBF"/>
    <w:rsid w:val="00AA7391"/>
    <w:rsid w:val="00AA76B2"/>
    <w:rsid w:val="00AB4044"/>
    <w:rsid w:val="00AB5312"/>
    <w:rsid w:val="00AB715D"/>
    <w:rsid w:val="00AC1BFA"/>
    <w:rsid w:val="00AC2AB9"/>
    <w:rsid w:val="00AC4555"/>
    <w:rsid w:val="00AD2E8A"/>
    <w:rsid w:val="00AD4C82"/>
    <w:rsid w:val="00AD57B2"/>
    <w:rsid w:val="00AD5D2C"/>
    <w:rsid w:val="00AE31AD"/>
    <w:rsid w:val="00AE68FE"/>
    <w:rsid w:val="00AF303D"/>
    <w:rsid w:val="00AF30DE"/>
    <w:rsid w:val="00AF3F49"/>
    <w:rsid w:val="00AF3F68"/>
    <w:rsid w:val="00AF7CBC"/>
    <w:rsid w:val="00B0053D"/>
    <w:rsid w:val="00B018D2"/>
    <w:rsid w:val="00B047DF"/>
    <w:rsid w:val="00B06C16"/>
    <w:rsid w:val="00B11833"/>
    <w:rsid w:val="00B13ED4"/>
    <w:rsid w:val="00B20E79"/>
    <w:rsid w:val="00B21B78"/>
    <w:rsid w:val="00B2436A"/>
    <w:rsid w:val="00B25508"/>
    <w:rsid w:val="00B255EF"/>
    <w:rsid w:val="00B27152"/>
    <w:rsid w:val="00B301D4"/>
    <w:rsid w:val="00B43CEF"/>
    <w:rsid w:val="00B45F9A"/>
    <w:rsid w:val="00B511B8"/>
    <w:rsid w:val="00B5365A"/>
    <w:rsid w:val="00B55758"/>
    <w:rsid w:val="00B5768C"/>
    <w:rsid w:val="00B6125F"/>
    <w:rsid w:val="00B64690"/>
    <w:rsid w:val="00B67271"/>
    <w:rsid w:val="00B70AB2"/>
    <w:rsid w:val="00B722F7"/>
    <w:rsid w:val="00B77FA2"/>
    <w:rsid w:val="00B817B8"/>
    <w:rsid w:val="00B81EF9"/>
    <w:rsid w:val="00B85E7C"/>
    <w:rsid w:val="00B92376"/>
    <w:rsid w:val="00B94C8F"/>
    <w:rsid w:val="00B95096"/>
    <w:rsid w:val="00B9687B"/>
    <w:rsid w:val="00BA36BF"/>
    <w:rsid w:val="00BA6094"/>
    <w:rsid w:val="00BB1F8E"/>
    <w:rsid w:val="00BB20CC"/>
    <w:rsid w:val="00BB2914"/>
    <w:rsid w:val="00BB36C8"/>
    <w:rsid w:val="00BB4570"/>
    <w:rsid w:val="00BB496A"/>
    <w:rsid w:val="00BC01A0"/>
    <w:rsid w:val="00BC2345"/>
    <w:rsid w:val="00BD2D38"/>
    <w:rsid w:val="00BD2E98"/>
    <w:rsid w:val="00BD4D9C"/>
    <w:rsid w:val="00BE31A0"/>
    <w:rsid w:val="00BF32DB"/>
    <w:rsid w:val="00BF5858"/>
    <w:rsid w:val="00C03CD4"/>
    <w:rsid w:val="00C04710"/>
    <w:rsid w:val="00C169DB"/>
    <w:rsid w:val="00C255D6"/>
    <w:rsid w:val="00C26676"/>
    <w:rsid w:val="00C335DB"/>
    <w:rsid w:val="00C3619A"/>
    <w:rsid w:val="00C4081C"/>
    <w:rsid w:val="00C45783"/>
    <w:rsid w:val="00C51CBA"/>
    <w:rsid w:val="00C54967"/>
    <w:rsid w:val="00C6545A"/>
    <w:rsid w:val="00C65B41"/>
    <w:rsid w:val="00C70803"/>
    <w:rsid w:val="00C75029"/>
    <w:rsid w:val="00C84BC2"/>
    <w:rsid w:val="00C85183"/>
    <w:rsid w:val="00C91B14"/>
    <w:rsid w:val="00C91E25"/>
    <w:rsid w:val="00CA2269"/>
    <w:rsid w:val="00CA4F5E"/>
    <w:rsid w:val="00CB0B02"/>
    <w:rsid w:val="00CB699B"/>
    <w:rsid w:val="00CC14A3"/>
    <w:rsid w:val="00CC69C3"/>
    <w:rsid w:val="00CC7C48"/>
    <w:rsid w:val="00CD1291"/>
    <w:rsid w:val="00CE3D8F"/>
    <w:rsid w:val="00CE736F"/>
    <w:rsid w:val="00CF04CB"/>
    <w:rsid w:val="00CF1EA8"/>
    <w:rsid w:val="00CF785E"/>
    <w:rsid w:val="00D04681"/>
    <w:rsid w:val="00D13155"/>
    <w:rsid w:val="00D16C9C"/>
    <w:rsid w:val="00D21645"/>
    <w:rsid w:val="00D22989"/>
    <w:rsid w:val="00D27AC3"/>
    <w:rsid w:val="00D32D2D"/>
    <w:rsid w:val="00D3337F"/>
    <w:rsid w:val="00D37973"/>
    <w:rsid w:val="00D41860"/>
    <w:rsid w:val="00D43DF6"/>
    <w:rsid w:val="00D45AE9"/>
    <w:rsid w:val="00D52CCC"/>
    <w:rsid w:val="00D534F6"/>
    <w:rsid w:val="00D577C1"/>
    <w:rsid w:val="00D62EEC"/>
    <w:rsid w:val="00D67F60"/>
    <w:rsid w:val="00D73EE7"/>
    <w:rsid w:val="00D748D9"/>
    <w:rsid w:val="00D80FFF"/>
    <w:rsid w:val="00D8245C"/>
    <w:rsid w:val="00D85F74"/>
    <w:rsid w:val="00D86B95"/>
    <w:rsid w:val="00D87337"/>
    <w:rsid w:val="00D91F93"/>
    <w:rsid w:val="00D9296C"/>
    <w:rsid w:val="00D9756A"/>
    <w:rsid w:val="00DB24EA"/>
    <w:rsid w:val="00DB6319"/>
    <w:rsid w:val="00DC201E"/>
    <w:rsid w:val="00DC39BE"/>
    <w:rsid w:val="00DC3E6F"/>
    <w:rsid w:val="00DC7CD6"/>
    <w:rsid w:val="00E10630"/>
    <w:rsid w:val="00E23072"/>
    <w:rsid w:val="00E31704"/>
    <w:rsid w:val="00E45ED7"/>
    <w:rsid w:val="00E46369"/>
    <w:rsid w:val="00E5168E"/>
    <w:rsid w:val="00E51D8A"/>
    <w:rsid w:val="00E552CD"/>
    <w:rsid w:val="00E61C06"/>
    <w:rsid w:val="00E6606A"/>
    <w:rsid w:val="00E67368"/>
    <w:rsid w:val="00E71E1C"/>
    <w:rsid w:val="00E7295F"/>
    <w:rsid w:val="00E76CA3"/>
    <w:rsid w:val="00E82851"/>
    <w:rsid w:val="00E849D2"/>
    <w:rsid w:val="00E86DE0"/>
    <w:rsid w:val="00E879CD"/>
    <w:rsid w:val="00E9206B"/>
    <w:rsid w:val="00EA1A63"/>
    <w:rsid w:val="00EA1E2F"/>
    <w:rsid w:val="00EA24FB"/>
    <w:rsid w:val="00EA3BCA"/>
    <w:rsid w:val="00EB0575"/>
    <w:rsid w:val="00EB24A0"/>
    <w:rsid w:val="00EB447E"/>
    <w:rsid w:val="00EB4D50"/>
    <w:rsid w:val="00EB6FC4"/>
    <w:rsid w:val="00EB70A6"/>
    <w:rsid w:val="00EC170C"/>
    <w:rsid w:val="00EC1FDD"/>
    <w:rsid w:val="00EC612E"/>
    <w:rsid w:val="00ED10CB"/>
    <w:rsid w:val="00ED446B"/>
    <w:rsid w:val="00EE1656"/>
    <w:rsid w:val="00EE17CC"/>
    <w:rsid w:val="00EE3B0F"/>
    <w:rsid w:val="00EE43DE"/>
    <w:rsid w:val="00EF035F"/>
    <w:rsid w:val="00EF45C0"/>
    <w:rsid w:val="00EF53BF"/>
    <w:rsid w:val="00EF67BB"/>
    <w:rsid w:val="00F02515"/>
    <w:rsid w:val="00F028C5"/>
    <w:rsid w:val="00F0308E"/>
    <w:rsid w:val="00F11FD5"/>
    <w:rsid w:val="00F27BE2"/>
    <w:rsid w:val="00F3514E"/>
    <w:rsid w:val="00F3666C"/>
    <w:rsid w:val="00F4606C"/>
    <w:rsid w:val="00F509E6"/>
    <w:rsid w:val="00F5162B"/>
    <w:rsid w:val="00F532AD"/>
    <w:rsid w:val="00F568FA"/>
    <w:rsid w:val="00F6267B"/>
    <w:rsid w:val="00F807BB"/>
    <w:rsid w:val="00F817D4"/>
    <w:rsid w:val="00F96B01"/>
    <w:rsid w:val="00FA15EB"/>
    <w:rsid w:val="00FA1DF4"/>
    <w:rsid w:val="00FA6D9F"/>
    <w:rsid w:val="00FB14B6"/>
    <w:rsid w:val="00FB255D"/>
    <w:rsid w:val="00FC0742"/>
    <w:rsid w:val="00FC23D3"/>
    <w:rsid w:val="00FC47B1"/>
    <w:rsid w:val="00FC47F3"/>
    <w:rsid w:val="00FC5185"/>
    <w:rsid w:val="00FC5F10"/>
    <w:rsid w:val="00FD0910"/>
    <w:rsid w:val="00FD2C06"/>
    <w:rsid w:val="00FE1A57"/>
    <w:rsid w:val="00FE2A1C"/>
    <w:rsid w:val="00FE5AAA"/>
    <w:rsid w:val="00FE63A6"/>
    <w:rsid w:val="00FE71F4"/>
    <w:rsid w:val="00FF437E"/>
    <w:rsid w:val="00FF4CD8"/>
    <w:rsid w:val="00FF5663"/>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34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20FA8"/>
    <w:pPr>
      <w:ind w:left="720"/>
      <w:contextualSpacing/>
    </w:pPr>
  </w:style>
  <w:style w:type="table" w:styleId="TableGrid">
    <w:name w:val="Table Grid"/>
    <w:basedOn w:val="TableNormal"/>
    <w:uiPriority w:val="99"/>
    <w:rsid w:val="00020FA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7C51B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C51B9"/>
    <w:rPr>
      <w:rFonts w:cs="Times New Roman"/>
    </w:rPr>
  </w:style>
  <w:style w:type="paragraph" w:styleId="Footer">
    <w:name w:val="footer"/>
    <w:basedOn w:val="Normal"/>
    <w:link w:val="FooterChar"/>
    <w:uiPriority w:val="99"/>
    <w:rsid w:val="007C51B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C51B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22</Pages>
  <Words>4171</Words>
  <Characters>26284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Märkisches Gymnasium Iserlohn                                                                                    Stand: 13</dc:title>
  <dc:subject/>
  <dc:creator>David Senf</dc:creator>
  <cp:keywords/>
  <dc:description/>
  <cp:lastModifiedBy>Oberstufe</cp:lastModifiedBy>
  <cp:revision>2</cp:revision>
  <dcterms:created xsi:type="dcterms:W3CDTF">2016-11-02T11:49:00Z</dcterms:created>
  <dcterms:modified xsi:type="dcterms:W3CDTF">2016-11-02T11:49:00Z</dcterms:modified>
</cp:coreProperties>
</file>